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BA85" w14:textId="77777777" w:rsidR="00000EB4" w:rsidRDefault="00000EB4" w:rsidP="00000EB4">
      <w:pPr>
        <w:tabs>
          <w:tab w:val="left" w:pos="1134"/>
        </w:tabs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 w:rsidRPr="00000EB4">
        <w:pict w14:anchorId="64CB77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3pt;height:758.4pt;visibility:visible">
            <v:imagedata r:id="rId8" o:title=""/>
          </v:shape>
        </w:pict>
      </w:r>
    </w:p>
    <w:p w14:paraId="58F12900" w14:textId="77777777" w:rsidR="00E97081" w:rsidRPr="00483E5B" w:rsidRDefault="00E97081" w:rsidP="00063BDF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3E5B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14:paraId="36BED70B" w14:textId="77777777" w:rsidR="00E97081" w:rsidRPr="00483E5B" w:rsidRDefault="00E97081" w:rsidP="00E97081">
      <w:pPr>
        <w:autoSpaceDE w:val="0"/>
        <w:autoSpaceDN w:val="0"/>
        <w:adjustRightInd w:val="0"/>
        <w:spacing w:after="0"/>
        <w:ind w:firstLine="709"/>
        <w:jc w:val="center"/>
        <w:rPr>
          <w:szCs w:val="28"/>
        </w:rPr>
      </w:pPr>
    </w:p>
    <w:p w14:paraId="524C8601" w14:textId="77777777" w:rsidR="00E97081" w:rsidRPr="00842236" w:rsidRDefault="00E97081" w:rsidP="00063BDF">
      <w:pPr>
        <w:pStyle w:val="a8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430"/>
        <w:rPr>
          <w:rFonts w:ascii="Times New Roman" w:hAnsi="Times New Roman"/>
          <w:sz w:val="24"/>
          <w:szCs w:val="24"/>
        </w:rPr>
      </w:pPr>
      <w:r w:rsidRPr="00842236">
        <w:rPr>
          <w:rFonts w:ascii="Times New Roman" w:hAnsi="Times New Roman"/>
          <w:b/>
          <w:bCs/>
          <w:sz w:val="28"/>
          <w:szCs w:val="28"/>
        </w:rPr>
        <w:t>Нормативно- методические основы разработки Программы</w:t>
      </w:r>
    </w:p>
    <w:p w14:paraId="5CBDB95D" w14:textId="77777777" w:rsidR="000C4934" w:rsidRPr="00E97081" w:rsidRDefault="000C4934" w:rsidP="00E970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7081">
        <w:rPr>
          <w:rFonts w:ascii="Times New Roman" w:hAnsi="Times New Roman"/>
          <w:sz w:val="28"/>
          <w:szCs w:val="28"/>
        </w:rPr>
        <w:t xml:space="preserve"> Программа обучения по общим вопросам охраны труда и функционирования системы управления охраной труда </w:t>
      </w:r>
      <w:r w:rsidR="00B77DE8">
        <w:rPr>
          <w:rFonts w:ascii="Times New Roman" w:hAnsi="Times New Roman"/>
          <w:sz w:val="28"/>
          <w:szCs w:val="28"/>
        </w:rPr>
        <w:t xml:space="preserve">(далее - Программа) </w:t>
      </w:r>
      <w:r w:rsidR="0078163A" w:rsidRPr="00E97081">
        <w:rPr>
          <w:rFonts w:ascii="Times New Roman" w:hAnsi="Times New Roman"/>
          <w:sz w:val="28"/>
          <w:szCs w:val="28"/>
        </w:rPr>
        <w:t xml:space="preserve">разработана </w:t>
      </w:r>
      <w:r w:rsidRPr="00E97081">
        <w:rPr>
          <w:rFonts w:ascii="Times New Roman" w:hAnsi="Times New Roman"/>
          <w:sz w:val="28"/>
          <w:szCs w:val="28"/>
        </w:rPr>
        <w:t>в соответствии</w:t>
      </w:r>
      <w:r w:rsidR="00E97081">
        <w:rPr>
          <w:rFonts w:ascii="Times New Roman" w:hAnsi="Times New Roman"/>
          <w:sz w:val="28"/>
          <w:szCs w:val="28"/>
        </w:rPr>
        <w:t xml:space="preserve"> с</w:t>
      </w:r>
      <w:r w:rsidRPr="00E97081">
        <w:rPr>
          <w:rFonts w:ascii="Times New Roman" w:hAnsi="Times New Roman"/>
          <w:sz w:val="28"/>
          <w:szCs w:val="28"/>
        </w:rPr>
        <w:t>:</w:t>
      </w:r>
    </w:p>
    <w:p w14:paraId="757D1F4A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Трудовым кодексом РФ</w:t>
      </w:r>
    </w:p>
    <w:p w14:paraId="5C265969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Федеральным законом от 28.12.2013 N 426-ФЗ "О специальной оценке условий труда"</w:t>
      </w:r>
    </w:p>
    <w:p w14:paraId="4640F0FA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Правилами обучения по охране труда и проверки знания требований охраны труда (утв. Постановлением Правительства РФ от 24.12.2021 N 2464)</w:t>
      </w:r>
    </w:p>
    <w:p w14:paraId="44698CDF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Примерным положением о системе управления охраной труда (утв. Приказом Минтруда России от 29.10.2021 N 776н)</w:t>
      </w:r>
    </w:p>
    <w:p w14:paraId="204E2FFD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Рекомендациями по выбору методов оценки уровней профессиональных рисков и по снижению уровней таких рисков (утв. Приказом Минтруда России от 28.12.2021 N 926)</w:t>
      </w:r>
    </w:p>
    <w:p w14:paraId="7293C2BE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 xml:space="preserve">Положением об особенностях расследования несчастных случаев на производстве в отдельных отраслях и организациях, формами документов, соответствующими </w:t>
      </w:r>
      <w:r w:rsidR="00830D97" w:rsidRPr="00E97081">
        <w:rPr>
          <w:rFonts w:ascii="Times New Roman" w:hAnsi="Times New Roman"/>
          <w:sz w:val="28"/>
          <w:szCs w:val="28"/>
        </w:rPr>
        <w:t>К</w:t>
      </w:r>
      <w:r w:rsidR="000C4934" w:rsidRPr="00E97081">
        <w:rPr>
          <w:rFonts w:ascii="Times New Roman" w:hAnsi="Times New Roman"/>
          <w:sz w:val="28"/>
          <w:szCs w:val="28"/>
        </w:rPr>
        <w:t>лассификаторами, необходимыми для расследования несчастных случаев на производстве (утв. Приказом Минтруда России от 20.04.2022 N 223н)</w:t>
      </w:r>
    </w:p>
    <w:p w14:paraId="29A2D7F4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Рекомендациями по учету микроповреждений (микротравм) работников (утв. Приказом Минтруда России от 15.09.2021 N 632н)</w:t>
      </w:r>
    </w:p>
    <w:p w14:paraId="674378E4" w14:textId="77777777" w:rsidR="000C4934" w:rsidRPr="00E97081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 xml:space="preserve">Формами (способами) информирования работников об их трудовых правах, включая право на безопасные условия и охрану труда, и </w:t>
      </w:r>
      <w:r w:rsidR="00830D97" w:rsidRPr="00E97081">
        <w:rPr>
          <w:rFonts w:ascii="Times New Roman" w:hAnsi="Times New Roman"/>
          <w:sz w:val="28"/>
          <w:szCs w:val="28"/>
        </w:rPr>
        <w:t>П</w:t>
      </w:r>
      <w:r w:rsidR="000C4934" w:rsidRPr="00E97081">
        <w:rPr>
          <w:rFonts w:ascii="Times New Roman" w:hAnsi="Times New Roman"/>
          <w:sz w:val="28"/>
          <w:szCs w:val="28"/>
        </w:rPr>
        <w:t>римерным перечнем информационных материалов в целях информирования работников об их трудовых правах, включая право на безопасные условия и охрану труда (утв. Приказом Минтруда России от 29.10.2021 N 773н)</w:t>
      </w:r>
    </w:p>
    <w:p w14:paraId="2281A716" w14:textId="77777777" w:rsidR="000C4934" w:rsidRDefault="007D2E92" w:rsidP="007D2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4934" w:rsidRPr="00E97081">
        <w:rPr>
          <w:rFonts w:ascii="Times New Roman" w:hAnsi="Times New Roman"/>
          <w:sz w:val="28"/>
          <w:szCs w:val="28"/>
        </w:rPr>
        <w:t>Рекомендациями по 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 (утв. Приказом Минтруда России от 17.12.2021 N 894</w:t>
      </w:r>
      <w:r w:rsidR="007E2A60" w:rsidRPr="00E97081">
        <w:rPr>
          <w:rFonts w:ascii="Times New Roman" w:hAnsi="Times New Roman"/>
          <w:sz w:val="28"/>
          <w:szCs w:val="28"/>
        </w:rPr>
        <w:t>)</w:t>
      </w:r>
      <w:r w:rsidR="000C4934" w:rsidRPr="00E97081">
        <w:rPr>
          <w:rFonts w:ascii="Times New Roman" w:hAnsi="Times New Roman"/>
          <w:sz w:val="28"/>
          <w:szCs w:val="28"/>
        </w:rPr>
        <w:t>.</w:t>
      </w:r>
    </w:p>
    <w:p w14:paraId="62F3ABD1" w14:textId="77777777" w:rsidR="00E97081" w:rsidRDefault="00E97081" w:rsidP="00F217E2">
      <w:pPr>
        <w:spacing w:after="0"/>
        <w:ind w:firstLine="709"/>
        <w:jc w:val="center"/>
        <w:rPr>
          <w:color w:val="000000"/>
          <w:szCs w:val="28"/>
          <w:shd w:val="clear" w:color="auto" w:fill="FFFFFF"/>
        </w:rPr>
      </w:pPr>
    </w:p>
    <w:p w14:paraId="39134CF0" w14:textId="77777777" w:rsidR="00380920" w:rsidRPr="00842236" w:rsidRDefault="00E97081" w:rsidP="00063BDF">
      <w:pPr>
        <w:pStyle w:val="a8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hanging="1288"/>
        <w:rPr>
          <w:rStyle w:val="ab"/>
          <w:rFonts w:ascii="Century Gothic" w:hAnsi="Century Gothic"/>
          <w:iCs/>
          <w:color w:val="656565"/>
          <w:shd w:val="clear" w:color="auto" w:fill="FFFFFF"/>
        </w:rPr>
      </w:pPr>
      <w:r w:rsidRPr="00842236">
        <w:rPr>
          <w:rFonts w:ascii="Times New Roman" w:hAnsi="Times New Roman"/>
          <w:b/>
          <w:bCs/>
          <w:sz w:val="28"/>
          <w:szCs w:val="28"/>
        </w:rPr>
        <w:t>Актуальность Программы</w:t>
      </w:r>
    </w:p>
    <w:p w14:paraId="347B6F20" w14:textId="77777777" w:rsidR="00380920" w:rsidRPr="00B77DE8" w:rsidRDefault="00380920" w:rsidP="00B77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77DE8">
        <w:rPr>
          <w:rFonts w:ascii="Times New Roman" w:hAnsi="Times New Roman"/>
          <w:color w:val="333333"/>
          <w:sz w:val="28"/>
          <w:szCs w:val="28"/>
        </w:rPr>
        <w:t xml:space="preserve">Обучение по </w:t>
      </w:r>
      <w:r w:rsidR="00B77DE8">
        <w:rPr>
          <w:rFonts w:ascii="Times New Roman" w:hAnsi="Times New Roman"/>
          <w:color w:val="333333"/>
          <w:sz w:val="28"/>
          <w:szCs w:val="28"/>
        </w:rPr>
        <w:t>Программе</w:t>
      </w:r>
      <w:r w:rsidRPr="00B77DE8">
        <w:rPr>
          <w:rFonts w:ascii="Times New Roman" w:hAnsi="Times New Roman"/>
          <w:color w:val="333333"/>
          <w:sz w:val="28"/>
          <w:szCs w:val="28"/>
        </w:rPr>
        <w:t xml:space="preserve"> проводится в целях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требований охраны </w:t>
      </w:r>
      <w:r w:rsidR="00B77DE8" w:rsidRPr="00B77DE8">
        <w:rPr>
          <w:rFonts w:ascii="Times New Roman" w:hAnsi="Times New Roman"/>
          <w:color w:val="333333"/>
          <w:sz w:val="28"/>
          <w:szCs w:val="28"/>
        </w:rPr>
        <w:t>труда.</w:t>
      </w:r>
    </w:p>
    <w:p w14:paraId="7E62F397" w14:textId="77777777" w:rsidR="00380920" w:rsidRDefault="00380920" w:rsidP="00E970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1"/>
          <w:szCs w:val="21"/>
        </w:rPr>
      </w:pPr>
    </w:p>
    <w:p w14:paraId="3527E74F" w14:textId="77777777" w:rsidR="00380920" w:rsidRPr="007D2E92" w:rsidRDefault="00380920" w:rsidP="00063BDF">
      <w:pPr>
        <w:pStyle w:val="2"/>
        <w:numPr>
          <w:ilvl w:val="1"/>
          <w:numId w:val="2"/>
        </w:numPr>
        <w:spacing w:before="0" w:after="0" w:line="432" w:lineRule="atLeast"/>
        <w:ind w:left="1276" w:hanging="567"/>
        <w:rPr>
          <w:rFonts w:ascii="Times New Roman" w:hAnsi="Times New Roman"/>
          <w:i w:val="0"/>
          <w:iCs w:val="0"/>
          <w:color w:val="333333"/>
        </w:rPr>
      </w:pPr>
      <w:r w:rsidRPr="007D2E92">
        <w:rPr>
          <w:rFonts w:ascii="Times New Roman" w:hAnsi="Times New Roman"/>
          <w:i w:val="0"/>
          <w:iCs w:val="0"/>
          <w:color w:val="333333"/>
        </w:rPr>
        <w:t>Категория слушателей</w:t>
      </w:r>
    </w:p>
    <w:p w14:paraId="56E19A7D" w14:textId="77777777" w:rsidR="0036450D" w:rsidRDefault="0036450D" w:rsidP="00F217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236">
        <w:rPr>
          <w:rFonts w:ascii="Times New Roman" w:hAnsi="Times New Roman"/>
          <w:sz w:val="28"/>
          <w:szCs w:val="28"/>
        </w:rPr>
        <w:t>Программа предназначена для руководителей и заместителей руководителей организаций, в том числе курирующих вопросы охраны труда, специалистов служб охраны труда; членов комиссий по проверке знаний требований охраны труда;</w:t>
      </w:r>
      <w:r w:rsidRPr="00B77DE8">
        <w:rPr>
          <w:rFonts w:ascii="Times New Roman" w:hAnsi="Times New Roman"/>
          <w:sz w:val="27"/>
          <w:szCs w:val="27"/>
        </w:rPr>
        <w:t xml:space="preserve"> </w:t>
      </w:r>
      <w:r w:rsidRPr="00842236">
        <w:rPr>
          <w:rFonts w:ascii="Times New Roman" w:hAnsi="Times New Roman"/>
          <w:sz w:val="28"/>
          <w:szCs w:val="28"/>
        </w:rPr>
        <w:t xml:space="preserve">специалистов, инженерно-технических работников, осуществляющих организацию, руководство и проведение работ на рабочих местах и в производственных подразделениях, а также контроль и технический </w:t>
      </w:r>
      <w:r w:rsidRPr="00842236">
        <w:rPr>
          <w:rFonts w:ascii="Times New Roman" w:hAnsi="Times New Roman"/>
          <w:sz w:val="28"/>
          <w:szCs w:val="28"/>
        </w:rPr>
        <w:lastRenderedPageBreak/>
        <w:t>надзор за проведением работ; членов комитетов (комиссий) по охране труда; уполномоченных (доверенных) лиц по охране труда профессиональных союзов и иных уполномоченных работниками представительных органов.</w:t>
      </w:r>
    </w:p>
    <w:p w14:paraId="27F0909E" w14:textId="77777777" w:rsidR="00A672FC" w:rsidRPr="00842236" w:rsidRDefault="00A672FC" w:rsidP="00F217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E8C3C1" w14:textId="77777777" w:rsidR="00557BE5" w:rsidRPr="00B77DE8" w:rsidRDefault="00B77DE8" w:rsidP="00842236">
      <w:pPr>
        <w:pStyle w:val="ConsPlusTitle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B77DE8">
        <w:rPr>
          <w:rFonts w:ascii="Times New Roman" w:hAnsi="Times New Roman"/>
          <w:sz w:val="28"/>
          <w:szCs w:val="28"/>
        </w:rPr>
        <w:t>2</w:t>
      </w:r>
      <w:r w:rsidR="00557BE5" w:rsidRPr="00B77DE8">
        <w:rPr>
          <w:rFonts w:ascii="Times New Roman" w:hAnsi="Times New Roman"/>
          <w:sz w:val="28"/>
          <w:szCs w:val="28"/>
        </w:rPr>
        <w:t xml:space="preserve">.  </w:t>
      </w:r>
      <w:r w:rsidR="001B0789" w:rsidRPr="00B77DE8">
        <w:rPr>
          <w:rFonts w:ascii="Times New Roman" w:hAnsi="Times New Roman" w:cs="Times New Roman"/>
          <w:sz w:val="28"/>
          <w:szCs w:val="28"/>
        </w:rPr>
        <w:t>Цель и планируемые результаты обучения</w:t>
      </w:r>
    </w:p>
    <w:p w14:paraId="46AAB275" w14:textId="77777777" w:rsidR="00557BE5" w:rsidRPr="00B77DE8" w:rsidRDefault="00557BE5" w:rsidP="00432A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E8">
        <w:rPr>
          <w:rFonts w:ascii="Times New Roman" w:hAnsi="Times New Roman"/>
          <w:sz w:val="28"/>
          <w:szCs w:val="28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1D8D0933" w14:textId="77777777" w:rsidR="00557BE5" w:rsidRPr="00432A32" w:rsidRDefault="001B0789" w:rsidP="00432A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E8">
        <w:rPr>
          <w:rFonts w:ascii="Times New Roman" w:hAnsi="Times New Roman"/>
          <w:sz w:val="28"/>
          <w:szCs w:val="28"/>
        </w:rPr>
        <w:t>2.2. Планируемый р</w:t>
      </w:r>
      <w:r w:rsidR="00557BE5" w:rsidRPr="00B77DE8">
        <w:rPr>
          <w:rFonts w:ascii="Times New Roman" w:hAnsi="Times New Roman"/>
          <w:sz w:val="28"/>
          <w:szCs w:val="28"/>
        </w:rPr>
        <w:t xml:space="preserve">езультат обучения: </w:t>
      </w:r>
      <w:r w:rsidR="00432A32" w:rsidRPr="00432A32">
        <w:rPr>
          <w:rFonts w:ascii="Times New Roman" w:hAnsi="Times New Roman"/>
          <w:sz w:val="28"/>
          <w:szCs w:val="28"/>
        </w:rPr>
        <w:t xml:space="preserve">в результате освоения программы слушатели совершенствуют профессиональные компетенции в сфере охраны труда, исходя </w:t>
      </w:r>
      <w:proofErr w:type="gramStart"/>
      <w:r w:rsidR="00432A32" w:rsidRPr="00432A32">
        <w:rPr>
          <w:rFonts w:ascii="Times New Roman" w:hAnsi="Times New Roman"/>
          <w:sz w:val="28"/>
          <w:szCs w:val="28"/>
        </w:rPr>
        <w:t>из требований</w:t>
      </w:r>
      <w:proofErr w:type="gramEnd"/>
      <w:r w:rsidR="00432A32" w:rsidRPr="00432A32">
        <w:rPr>
          <w:rFonts w:ascii="Times New Roman" w:hAnsi="Times New Roman"/>
          <w:sz w:val="28"/>
          <w:szCs w:val="28"/>
        </w:rPr>
        <w:t xml:space="preserve"> действующих законодательных и иных нормативных правовых актов</w:t>
      </w:r>
      <w:r w:rsidR="00432A32">
        <w:rPr>
          <w:rFonts w:ascii="Times New Roman" w:hAnsi="Times New Roman"/>
          <w:sz w:val="28"/>
          <w:szCs w:val="28"/>
        </w:rPr>
        <w:t>.</w:t>
      </w:r>
    </w:p>
    <w:p w14:paraId="46A6A312" w14:textId="77777777" w:rsidR="000C4934" w:rsidRDefault="000C4934" w:rsidP="0078163A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</w:p>
    <w:p w14:paraId="01CAD690" w14:textId="77777777" w:rsidR="00432A32" w:rsidRPr="00432A32" w:rsidRDefault="00432A32" w:rsidP="00432A32">
      <w:pPr>
        <w:pStyle w:val="ac"/>
        <w:ind w:left="442" w:firstLine="0"/>
        <w:rPr>
          <w:sz w:val="28"/>
          <w:szCs w:val="28"/>
        </w:rPr>
      </w:pPr>
      <w:r w:rsidRPr="00432A32">
        <w:rPr>
          <w:b/>
          <w:bCs/>
          <w:sz w:val="28"/>
          <w:szCs w:val="28"/>
        </w:rPr>
        <w:t>Слушатель,</w:t>
      </w:r>
      <w:r w:rsidRPr="00432A32">
        <w:rPr>
          <w:b/>
          <w:bCs/>
          <w:spacing w:val="-4"/>
          <w:sz w:val="28"/>
          <w:szCs w:val="28"/>
        </w:rPr>
        <w:t xml:space="preserve"> </w:t>
      </w:r>
      <w:r w:rsidRPr="00432A32">
        <w:rPr>
          <w:b/>
          <w:bCs/>
          <w:sz w:val="28"/>
          <w:szCs w:val="28"/>
        </w:rPr>
        <w:t>освоивший</w:t>
      </w:r>
      <w:r w:rsidRPr="00432A32">
        <w:rPr>
          <w:b/>
          <w:bCs/>
          <w:spacing w:val="-3"/>
          <w:sz w:val="28"/>
          <w:szCs w:val="28"/>
        </w:rPr>
        <w:t xml:space="preserve"> </w:t>
      </w:r>
      <w:r w:rsidRPr="00432A32">
        <w:rPr>
          <w:b/>
          <w:bCs/>
          <w:sz w:val="28"/>
          <w:szCs w:val="28"/>
        </w:rPr>
        <w:t>программу,</w:t>
      </w:r>
      <w:r w:rsidRPr="00432A32">
        <w:rPr>
          <w:b/>
          <w:bCs/>
          <w:spacing w:val="-4"/>
          <w:sz w:val="28"/>
          <w:szCs w:val="28"/>
        </w:rPr>
        <w:t xml:space="preserve"> </w:t>
      </w:r>
      <w:r w:rsidRPr="00432A32">
        <w:rPr>
          <w:b/>
          <w:bCs/>
          <w:sz w:val="28"/>
          <w:szCs w:val="28"/>
        </w:rPr>
        <w:t>должен</w:t>
      </w:r>
      <w:r>
        <w:rPr>
          <w:b/>
          <w:bCs/>
          <w:sz w:val="28"/>
          <w:szCs w:val="28"/>
        </w:rPr>
        <w:t xml:space="preserve"> </w:t>
      </w:r>
      <w:r w:rsidRPr="00432A32">
        <w:rPr>
          <w:b/>
          <w:spacing w:val="-2"/>
          <w:sz w:val="28"/>
          <w:szCs w:val="28"/>
        </w:rPr>
        <w:t>знать</w:t>
      </w:r>
      <w:r w:rsidRPr="00432A32">
        <w:rPr>
          <w:spacing w:val="-2"/>
          <w:sz w:val="28"/>
          <w:szCs w:val="28"/>
        </w:rPr>
        <w:t>:</w:t>
      </w:r>
    </w:p>
    <w:p w14:paraId="5D9610CD" w14:textId="77777777" w:rsidR="00432A32" w:rsidRPr="00432A32" w:rsidRDefault="00432A32" w:rsidP="00432A32">
      <w:pPr>
        <w:tabs>
          <w:tab w:val="left" w:pos="362"/>
        </w:tabs>
        <w:ind w:right="108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 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 в объеме, необходимом для безопасного выполнения работ;</w:t>
      </w:r>
    </w:p>
    <w:p w14:paraId="610F750B" w14:textId="77777777" w:rsidR="00432A32" w:rsidRPr="00432A32" w:rsidRDefault="00432A32" w:rsidP="00432A32">
      <w:pPr>
        <w:tabs>
          <w:tab w:val="left" w:pos="357"/>
          <w:tab w:val="left" w:pos="851"/>
          <w:tab w:val="left" w:pos="993"/>
        </w:tabs>
        <w:ind w:right="103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ответственность за нарушения требований охраны труда и за невыполнение возложенных обязанностей в области охраны труда.</w:t>
      </w:r>
    </w:p>
    <w:p w14:paraId="290A1F68" w14:textId="77777777" w:rsidR="00432A32" w:rsidRPr="00432A32" w:rsidRDefault="00432A32" w:rsidP="00432A32">
      <w:pPr>
        <w:tabs>
          <w:tab w:val="left" w:pos="357"/>
          <w:tab w:val="left" w:pos="851"/>
          <w:tab w:val="left" w:pos="993"/>
        </w:tabs>
        <w:spacing w:after="0"/>
        <w:ind w:right="102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Должен уметь:</w:t>
      </w:r>
    </w:p>
    <w:p w14:paraId="0463AEA7" w14:textId="77777777" w:rsidR="00432A32" w:rsidRPr="00432A32" w:rsidRDefault="00432A32" w:rsidP="00432A32">
      <w:pPr>
        <w:tabs>
          <w:tab w:val="left" w:pos="391"/>
        </w:tabs>
        <w:spacing w:after="0"/>
        <w:ind w:right="102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применять нормативные правовые акты и нормативно-техническую документацию в части содержащихся в них требований, процедур, регламентов, рекомендаций для адаптации и внедрения в локальную нормативную документацию;</w:t>
      </w:r>
    </w:p>
    <w:p w14:paraId="7F2FF649" w14:textId="77777777" w:rsidR="00432A32" w:rsidRPr="00432A32" w:rsidRDefault="00432A32" w:rsidP="00842236">
      <w:pPr>
        <w:tabs>
          <w:tab w:val="left" w:pos="391"/>
        </w:tabs>
        <w:spacing w:after="0"/>
        <w:ind w:right="102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анализировать</w:t>
      </w:r>
      <w:r w:rsidRPr="00432A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изменения</w:t>
      </w:r>
      <w:r w:rsidRPr="00432A3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32A32">
        <w:rPr>
          <w:rFonts w:ascii="Times New Roman" w:hAnsi="Times New Roman"/>
          <w:spacing w:val="-2"/>
          <w:sz w:val="28"/>
          <w:szCs w:val="28"/>
        </w:rPr>
        <w:t>законодательства;</w:t>
      </w:r>
    </w:p>
    <w:p w14:paraId="6E084282" w14:textId="77777777" w:rsidR="00432A32" w:rsidRPr="00432A32" w:rsidRDefault="00432A32" w:rsidP="00842236">
      <w:pPr>
        <w:tabs>
          <w:tab w:val="left" w:pos="391"/>
        </w:tabs>
        <w:spacing w:after="0"/>
        <w:ind w:right="102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pacing w:val="-2"/>
          <w:sz w:val="28"/>
          <w:szCs w:val="28"/>
        </w:rPr>
        <w:t>-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пользоваться справочными информационными базами данных, содержащими документы и материалы по охране труда.</w:t>
      </w:r>
    </w:p>
    <w:p w14:paraId="4DEC55F5" w14:textId="77777777" w:rsidR="00432A32" w:rsidRPr="00432A32" w:rsidRDefault="00432A32" w:rsidP="00432A32">
      <w:pPr>
        <w:pStyle w:val="2"/>
        <w:spacing w:before="0" w:after="0"/>
        <w:ind w:left="810" w:hanging="384"/>
        <w:jc w:val="both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i w:val="0"/>
          <w:iCs w:val="0"/>
          <w:spacing w:val="-2"/>
        </w:rPr>
        <w:t xml:space="preserve"> </w:t>
      </w:r>
      <w:r w:rsidRPr="00432A32">
        <w:rPr>
          <w:rFonts w:ascii="Times New Roman" w:hAnsi="Times New Roman"/>
          <w:i w:val="0"/>
          <w:iCs w:val="0"/>
          <w:spacing w:val="-2"/>
        </w:rPr>
        <w:t>Должен владеть</w:t>
      </w:r>
      <w:r w:rsidRPr="00432A32">
        <w:rPr>
          <w:rFonts w:ascii="Times New Roman" w:hAnsi="Times New Roman"/>
          <w:spacing w:val="-2"/>
        </w:rPr>
        <w:t>:</w:t>
      </w:r>
    </w:p>
    <w:p w14:paraId="7EAA8505" w14:textId="77777777" w:rsidR="00432A32" w:rsidRPr="00432A32" w:rsidRDefault="00432A32" w:rsidP="00432A32">
      <w:pPr>
        <w:pStyle w:val="a8"/>
        <w:tabs>
          <w:tab w:val="left" w:pos="347"/>
        </w:tabs>
        <w:spacing w:after="0"/>
        <w:ind w:left="0" w:right="103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навыками проведения мониторинга</w:t>
      </w:r>
      <w:r w:rsidRPr="00432A3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состояния условий и охраны труда на</w:t>
      </w:r>
      <w:r w:rsidRPr="00432A3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предприятии, анализе причин производственного травматизма и профессиональной заболеваемости;</w:t>
      </w:r>
    </w:p>
    <w:p w14:paraId="6EBE1C08" w14:textId="77777777" w:rsidR="00432A32" w:rsidRPr="00432A32" w:rsidRDefault="00432A32" w:rsidP="00432A32">
      <w:pPr>
        <w:pStyle w:val="a8"/>
        <w:tabs>
          <w:tab w:val="left" w:pos="347"/>
        </w:tabs>
        <w:ind w:left="0" w:right="103"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- безопасными методами и приемами выполнения работ и оказания первой помощи пострадавшим на производстве</w:t>
      </w:r>
      <w:r>
        <w:rPr>
          <w:rFonts w:ascii="Times New Roman" w:hAnsi="Times New Roman"/>
          <w:sz w:val="28"/>
          <w:szCs w:val="28"/>
        </w:rPr>
        <w:t>.</w:t>
      </w:r>
    </w:p>
    <w:p w14:paraId="0E464BA1" w14:textId="77777777" w:rsidR="00432A32" w:rsidRPr="00432A32" w:rsidRDefault="00432A32" w:rsidP="00432A32">
      <w:pPr>
        <w:pStyle w:val="ac"/>
        <w:ind w:left="0" w:firstLine="567"/>
        <w:rPr>
          <w:b/>
          <w:spacing w:val="-8"/>
          <w:sz w:val="28"/>
          <w:szCs w:val="28"/>
        </w:rPr>
      </w:pPr>
      <w:r w:rsidRPr="00432A32">
        <w:rPr>
          <w:b/>
          <w:sz w:val="28"/>
          <w:szCs w:val="28"/>
        </w:rPr>
        <w:t xml:space="preserve">Должен </w:t>
      </w:r>
      <w:proofErr w:type="gramStart"/>
      <w:r w:rsidRPr="00432A32">
        <w:rPr>
          <w:b/>
          <w:sz w:val="28"/>
          <w:szCs w:val="28"/>
        </w:rPr>
        <w:t>обладать</w:t>
      </w:r>
      <w:r w:rsidRPr="00432A32">
        <w:rPr>
          <w:b/>
          <w:spacing w:val="-8"/>
          <w:sz w:val="28"/>
          <w:szCs w:val="28"/>
        </w:rPr>
        <w:t xml:space="preserve"> :</w:t>
      </w:r>
      <w:proofErr w:type="gramEnd"/>
    </w:p>
    <w:p w14:paraId="39D0288B" w14:textId="77777777" w:rsidR="00432A32" w:rsidRPr="00432A32" w:rsidRDefault="00432A32" w:rsidP="00432A32">
      <w:pPr>
        <w:pStyle w:val="ac"/>
        <w:ind w:left="0" w:firstLine="567"/>
        <w:rPr>
          <w:sz w:val="28"/>
          <w:szCs w:val="28"/>
        </w:rPr>
      </w:pPr>
      <w:r w:rsidRPr="00432A32">
        <w:rPr>
          <w:sz w:val="28"/>
          <w:szCs w:val="28"/>
        </w:rPr>
        <w:t>профессиональными</w:t>
      </w:r>
      <w:r w:rsidRPr="00432A32">
        <w:rPr>
          <w:spacing w:val="-4"/>
          <w:sz w:val="28"/>
          <w:szCs w:val="28"/>
        </w:rPr>
        <w:t xml:space="preserve"> </w:t>
      </w:r>
      <w:r w:rsidRPr="00432A32">
        <w:rPr>
          <w:sz w:val="28"/>
          <w:szCs w:val="28"/>
        </w:rPr>
        <w:t>компетенциями,</w:t>
      </w:r>
      <w:r w:rsidRPr="00432A32">
        <w:rPr>
          <w:spacing w:val="-4"/>
          <w:sz w:val="28"/>
          <w:szCs w:val="28"/>
        </w:rPr>
        <w:t xml:space="preserve"> </w:t>
      </w:r>
      <w:r w:rsidRPr="00432A32">
        <w:rPr>
          <w:sz w:val="28"/>
          <w:szCs w:val="28"/>
        </w:rPr>
        <w:t>включающими</w:t>
      </w:r>
      <w:r w:rsidRPr="00432A32">
        <w:rPr>
          <w:spacing w:val="-4"/>
          <w:sz w:val="28"/>
          <w:szCs w:val="28"/>
        </w:rPr>
        <w:t xml:space="preserve"> </w:t>
      </w:r>
      <w:r w:rsidRPr="00432A32">
        <w:rPr>
          <w:sz w:val="28"/>
          <w:szCs w:val="28"/>
        </w:rPr>
        <w:t>в</w:t>
      </w:r>
      <w:r w:rsidRPr="00432A32">
        <w:rPr>
          <w:spacing w:val="-5"/>
          <w:sz w:val="28"/>
          <w:szCs w:val="28"/>
        </w:rPr>
        <w:t xml:space="preserve"> </w:t>
      </w:r>
      <w:r w:rsidRPr="00432A32">
        <w:rPr>
          <w:sz w:val="28"/>
          <w:szCs w:val="28"/>
        </w:rPr>
        <w:t>себя</w:t>
      </w:r>
      <w:r w:rsidRPr="00432A32">
        <w:rPr>
          <w:spacing w:val="-3"/>
          <w:sz w:val="28"/>
          <w:szCs w:val="28"/>
        </w:rPr>
        <w:t xml:space="preserve"> </w:t>
      </w:r>
      <w:r w:rsidRPr="00432A32">
        <w:rPr>
          <w:spacing w:val="-2"/>
          <w:sz w:val="28"/>
          <w:szCs w:val="28"/>
        </w:rPr>
        <w:t>способность:</w:t>
      </w:r>
    </w:p>
    <w:p w14:paraId="01B03A29" w14:textId="77777777" w:rsidR="00432A32" w:rsidRPr="00432A32" w:rsidRDefault="00432A32" w:rsidP="00063BDF">
      <w:pPr>
        <w:pStyle w:val="a8"/>
        <w:widowControl w:val="0"/>
        <w:numPr>
          <w:ilvl w:val="0"/>
          <w:numId w:val="3"/>
        </w:numPr>
        <w:tabs>
          <w:tab w:val="left" w:pos="261"/>
        </w:tabs>
        <w:autoSpaceDE w:val="0"/>
        <w:autoSpaceDN w:val="0"/>
        <w:spacing w:after="0" w:line="240" w:lineRule="auto"/>
        <w:ind w:left="0" w:right="104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анализировать состояние условий и охраны труда в организации и разрабатывать мероприятия по их улучшению;</w:t>
      </w:r>
    </w:p>
    <w:p w14:paraId="60B3EC51" w14:textId="77777777" w:rsidR="00432A32" w:rsidRPr="00432A32" w:rsidRDefault="00432A32" w:rsidP="00063BDF">
      <w:pPr>
        <w:pStyle w:val="a8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after="0" w:line="240" w:lineRule="auto"/>
        <w:ind w:left="241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организовывать</w:t>
      </w:r>
      <w:r w:rsidRPr="00432A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и</w:t>
      </w:r>
      <w:r w:rsidRPr="00432A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координировать</w:t>
      </w:r>
      <w:r w:rsidRPr="00432A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работу</w:t>
      </w:r>
      <w:r w:rsidRPr="00432A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по</w:t>
      </w:r>
      <w:r w:rsidRPr="00432A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охране</w:t>
      </w:r>
      <w:r w:rsidRPr="00432A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труда</w:t>
      </w:r>
      <w:r w:rsidRPr="00432A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в</w:t>
      </w:r>
      <w:r w:rsidRPr="00432A3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32A32">
        <w:rPr>
          <w:rFonts w:ascii="Times New Roman" w:hAnsi="Times New Roman"/>
          <w:spacing w:val="-2"/>
          <w:sz w:val="28"/>
          <w:szCs w:val="28"/>
        </w:rPr>
        <w:t>подразделении;</w:t>
      </w:r>
    </w:p>
    <w:p w14:paraId="717DCCD2" w14:textId="77777777" w:rsidR="00432A32" w:rsidRPr="00432A32" w:rsidRDefault="00432A32" w:rsidP="00063BDF">
      <w:pPr>
        <w:pStyle w:val="a8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after="0" w:line="240" w:lineRule="auto"/>
        <w:ind w:left="241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мотивировать</w:t>
      </w:r>
      <w:r w:rsidRPr="00432A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(выстраивать</w:t>
      </w:r>
      <w:r w:rsidRPr="00432A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систему</w:t>
      </w:r>
      <w:r w:rsidRPr="00432A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мотивации)</w:t>
      </w:r>
      <w:r w:rsidRPr="00432A32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к</w:t>
      </w:r>
      <w:r w:rsidRPr="00432A32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безопасному</w:t>
      </w:r>
      <w:r w:rsidRPr="00432A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>выполнению</w:t>
      </w:r>
      <w:r w:rsidRPr="00432A3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32A32">
        <w:rPr>
          <w:rFonts w:ascii="Times New Roman" w:hAnsi="Times New Roman"/>
          <w:spacing w:val="-2"/>
          <w:sz w:val="28"/>
          <w:szCs w:val="28"/>
        </w:rPr>
        <w:t>работ.</w:t>
      </w:r>
    </w:p>
    <w:p w14:paraId="02278CA1" w14:textId="77777777" w:rsidR="001E764D" w:rsidRDefault="00432A32" w:rsidP="001E764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="001E764D" w:rsidRPr="00432A32">
        <w:rPr>
          <w:rFonts w:ascii="Times New Roman" w:hAnsi="Times New Roman"/>
          <w:b/>
          <w:bCs/>
          <w:sz w:val="28"/>
          <w:szCs w:val="28"/>
        </w:rPr>
        <w:t>.</w:t>
      </w:r>
      <w:r w:rsidR="001E764D" w:rsidRPr="005252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E764D" w:rsidRPr="00432A32">
        <w:rPr>
          <w:rFonts w:ascii="Times New Roman" w:hAnsi="Times New Roman"/>
          <w:b/>
          <w:bCs/>
          <w:sz w:val="28"/>
          <w:szCs w:val="28"/>
        </w:rPr>
        <w:t>Учебный план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5670"/>
        <w:gridCol w:w="1134"/>
      </w:tblGrid>
      <w:tr w:rsidR="00525281" w:rsidRPr="004E01E2" w14:paraId="4035FE86" w14:textId="77777777" w:rsidTr="00432A32">
        <w:trPr>
          <w:trHeight w:val="624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A52D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815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модулей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F7B07" w14:textId="77777777" w:rsidR="00525281" w:rsidRPr="004E01E2" w:rsidRDefault="00B815E8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F978F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</w:tr>
      <w:tr w:rsidR="00525281" w:rsidRPr="004E01E2" w14:paraId="0D426D30" w14:textId="77777777" w:rsidTr="00432A32">
        <w:trPr>
          <w:trHeight w:val="636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2FA5" w14:textId="77777777" w:rsidR="00525281" w:rsidRDefault="00525281" w:rsidP="00063BDF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</w:p>
          <w:p w14:paraId="219ACC66" w14:textId="77777777" w:rsidR="008F682A" w:rsidRPr="004E01E2" w:rsidRDefault="008F682A" w:rsidP="008F68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4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0177B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понятия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1ACE3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525281" w:rsidRPr="004E01E2" w14:paraId="7035BB91" w14:textId="77777777" w:rsidTr="00432A32">
        <w:trPr>
          <w:trHeight w:val="62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937E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E266F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правовые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54C1D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4CDDAB58" w14:textId="77777777" w:rsidTr="00432A32">
        <w:trPr>
          <w:trHeight w:val="7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8B02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6A3C4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1.3.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прав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58073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525281" w:rsidRPr="004E01E2" w14:paraId="60AE4FE6" w14:textId="77777777" w:rsidTr="00432A32">
        <w:trPr>
          <w:trHeight w:val="624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3AA3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D8017" w14:textId="77777777" w:rsidR="00525281" w:rsidRPr="004E01E2" w:rsidRDefault="00525281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1.4.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682A" w:rsidRPr="000C4934">
              <w:rPr>
                <w:rFonts w:ascii="Times New Roman" w:hAnsi="Times New Roman"/>
                <w:sz w:val="24"/>
                <w:szCs w:val="24"/>
              </w:rPr>
              <w:t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7DC61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0C6142E7" w14:textId="77777777" w:rsidTr="00432A32">
        <w:trPr>
          <w:trHeight w:val="624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2284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4F461" w14:textId="77777777" w:rsidR="008F682A" w:rsidRPr="000C4934" w:rsidRDefault="00525281" w:rsidP="008F682A">
            <w:pPr>
              <w:autoSpaceDE w:val="0"/>
              <w:autoSpaceDN w:val="0"/>
              <w:adjustRightInd w:val="0"/>
              <w:spacing w:after="0" w:line="240" w:lineRule="auto"/>
              <w:ind w:left="709" w:hanging="6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1.5.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682A" w:rsidRPr="000C4934">
              <w:rPr>
                <w:rFonts w:ascii="Times New Roman" w:hAnsi="Times New Roman"/>
                <w:sz w:val="24"/>
                <w:szCs w:val="24"/>
              </w:rPr>
              <w:t>Социальное партнерство в сфере труда.</w:t>
            </w:r>
          </w:p>
          <w:p w14:paraId="291FD939" w14:textId="77777777" w:rsidR="008F682A" w:rsidRPr="000C4934" w:rsidRDefault="008F682A" w:rsidP="008F682A">
            <w:pPr>
              <w:autoSpaceDE w:val="0"/>
              <w:autoSpaceDN w:val="0"/>
              <w:adjustRightInd w:val="0"/>
              <w:spacing w:after="0" w:line="240" w:lineRule="auto"/>
              <w:ind w:left="709" w:hanging="68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DD2B16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ABA7E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7506BBBA" w14:textId="77777777" w:rsidTr="00432A32">
        <w:trPr>
          <w:trHeight w:val="541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4434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53FC7" w14:textId="77777777" w:rsidR="008F682A" w:rsidRPr="000C4934" w:rsidRDefault="00525281" w:rsidP="008F682A">
            <w:pPr>
              <w:autoSpaceDE w:val="0"/>
              <w:autoSpaceDN w:val="0"/>
              <w:adjustRightInd w:val="0"/>
              <w:spacing w:after="0" w:line="240" w:lineRule="auto"/>
              <w:ind w:left="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2.1.</w:t>
            </w:r>
            <w:r w:rsidR="008F682A" w:rsidRPr="000C4934">
              <w:rPr>
                <w:rFonts w:ascii="Times New Roman" w:hAnsi="Times New Roman"/>
                <w:sz w:val="24"/>
                <w:szCs w:val="24"/>
              </w:rPr>
              <w:t xml:space="preserve"> Обеспечение функционирования системы управления охраной труда (СУОТ) в организации. Управление документами. Информирование работников об условиях и охране труда.</w:t>
            </w:r>
          </w:p>
          <w:p w14:paraId="157C9AAD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6891B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5281" w:rsidRPr="004E01E2" w14:paraId="54FB0E22" w14:textId="77777777" w:rsidTr="00432A32">
        <w:trPr>
          <w:trHeight w:val="636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D67E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D666E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условий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F6ED1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3DD45109" w14:textId="77777777" w:rsidTr="00432A32">
        <w:trPr>
          <w:trHeight w:val="78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0FC2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B646A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рисками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7EF4D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4E8931A9" w14:textId="77777777" w:rsidTr="0084304F">
        <w:trPr>
          <w:trHeight w:val="40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ADF9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EBEB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Обучение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охране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A74A1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6C12F8DC" w14:textId="77777777" w:rsidTr="00432A32">
        <w:trPr>
          <w:trHeight w:val="866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ECD3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4189F" w14:textId="77777777" w:rsidR="00525281" w:rsidRPr="004E01E2" w:rsidRDefault="00525281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2.5.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защиты,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смывающими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обезвреживающими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1478E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4152D5F1" w14:textId="77777777" w:rsidTr="00432A32">
        <w:trPr>
          <w:trHeight w:val="927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0DCE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8514F" w14:textId="77777777" w:rsidR="00525281" w:rsidRPr="004E01E2" w:rsidRDefault="00525281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2.6.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682A" w:rsidRPr="000C4934">
              <w:rPr>
                <w:rFonts w:ascii="Times New Roman" w:hAnsi="Times New Roman"/>
                <w:sz w:val="24"/>
                <w:szCs w:val="24"/>
              </w:rPr>
              <w:t>Обеспечение гарантий и компенсаций работникам, в том числе женщинам, лицам в возрасте до 18 лет, работникам-инвалидам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40363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0E8F6F6B" w14:textId="77777777" w:rsidTr="00432A32">
        <w:trPr>
          <w:trHeight w:val="6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4463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A4888" w14:textId="77777777" w:rsidR="00525281" w:rsidRPr="004E01E2" w:rsidRDefault="00525281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2.7.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682A" w:rsidRPr="000C4934">
              <w:rPr>
                <w:rFonts w:ascii="Times New Roman" w:hAnsi="Times New Roman"/>
                <w:sz w:val="24"/>
                <w:szCs w:val="24"/>
              </w:rPr>
              <w:t>Обеспечение гарантий и компенсаций работникам, в том числе женщинам, лицам в возрасте до 18 лет, работникам-инвалидам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D5695" w14:textId="77777777" w:rsidR="00525281" w:rsidRPr="004E01E2" w:rsidRDefault="0052528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C6D04" w:rsidRPr="004E01E2" w14:paraId="23C2EF24" w14:textId="77777777" w:rsidTr="0084304F">
        <w:trPr>
          <w:trHeight w:val="45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FB214D1" w14:textId="77777777" w:rsidR="00DC6D04" w:rsidRPr="004E01E2" w:rsidRDefault="00DC6D04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Расследование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несчастных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случаев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заболеваний: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57190" w14:textId="77777777" w:rsidR="00DC6D04" w:rsidRPr="004E01E2" w:rsidRDefault="00DC6D04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расследования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микротравм;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280C5" w14:textId="77777777" w:rsidR="00DC6D04" w:rsidRPr="004E01E2" w:rsidRDefault="006E705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C6D04" w:rsidRPr="004E01E2" w14:paraId="0B40363F" w14:textId="77777777" w:rsidTr="00432A32">
        <w:trPr>
          <w:trHeight w:val="90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5D0F4C" w14:textId="77777777" w:rsidR="00DC6D04" w:rsidRPr="004E01E2" w:rsidRDefault="00DC6D04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09A91" w14:textId="77777777" w:rsidR="00DC6D04" w:rsidRPr="004E01E2" w:rsidRDefault="00DC6D04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3.2.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страхование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несчастных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случаев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профессиональных заболеваний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6A335" w14:textId="77777777" w:rsidR="00DC6D04" w:rsidRPr="004E01E2" w:rsidRDefault="006E7051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C6D04" w:rsidRPr="004E01E2" w14:paraId="28038551" w14:textId="77777777" w:rsidTr="00432A32">
        <w:trPr>
          <w:trHeight w:val="64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DCA75" w14:textId="77777777" w:rsidR="00DC6D04" w:rsidRPr="004E01E2" w:rsidRDefault="00DC6D04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CAD7D" w14:textId="77777777" w:rsidR="00DC6D04" w:rsidRPr="004E01E2" w:rsidRDefault="00DC6D04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3.3.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расследования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87D16" w14:textId="77777777" w:rsidR="00DC6D04" w:rsidRPr="004E01E2" w:rsidRDefault="00DC6D04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C6D04" w:rsidRPr="004E01E2" w14:paraId="2D08C5BB" w14:textId="77777777" w:rsidTr="00432A32">
        <w:trPr>
          <w:trHeight w:val="67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1E437A" w14:textId="77777777" w:rsidR="00DC6D04" w:rsidRPr="004E01E2" w:rsidRDefault="00DC6D04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F6AFF" w14:textId="77777777" w:rsidR="00DC6D04" w:rsidRPr="004E01E2" w:rsidRDefault="00DC6D04" w:rsidP="00DC6D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3.4.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расследования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несчастных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случаев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8A401" w14:textId="77777777" w:rsidR="00DC6D04" w:rsidRPr="004E01E2" w:rsidRDefault="005E11F6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5281" w:rsidRPr="004E01E2" w14:paraId="75C2500E" w14:textId="77777777" w:rsidTr="0084304F">
        <w:trPr>
          <w:trHeight w:val="47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6B14" w14:textId="77777777" w:rsidR="00525281" w:rsidRPr="004E01E2" w:rsidRDefault="00525281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6B76E" w14:textId="77777777" w:rsidR="00525281" w:rsidRPr="004E01E2" w:rsidRDefault="0084304F" w:rsidP="003634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01E2"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7D6A6" w14:textId="77777777" w:rsidR="00525281" w:rsidRPr="004E01E2" w:rsidRDefault="005E11F6" w:rsidP="00363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</w:tbl>
    <w:p w14:paraId="3A861A4E" w14:textId="77777777" w:rsidR="00525281" w:rsidRDefault="00525281" w:rsidP="001E76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ABE77F" w14:textId="77777777" w:rsidR="00432A32" w:rsidRDefault="00432A32" w:rsidP="001E764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EDCBFB6" w14:textId="77777777" w:rsidR="00301D18" w:rsidRPr="00432A32" w:rsidRDefault="00432A32" w:rsidP="00432A32">
      <w:pPr>
        <w:pStyle w:val="a8"/>
        <w:widowControl w:val="0"/>
        <w:tabs>
          <w:tab w:val="left" w:pos="1134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</w:t>
      </w:r>
      <w:r w:rsidR="00301D18" w:rsidRPr="00432A32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14:paraId="25B39B63" w14:textId="77777777" w:rsidR="000C4934" w:rsidRPr="00432A32" w:rsidRDefault="000C4934" w:rsidP="00525281">
      <w:pPr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</w:p>
    <w:p w14:paraId="765CD896" w14:textId="77777777" w:rsidR="000C4934" w:rsidRPr="00432A32" w:rsidRDefault="003B5A83" w:rsidP="00A672FC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Модуль 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 xml:space="preserve"> 1</w:t>
      </w:r>
      <w:proofErr w:type="gramEnd"/>
      <w:r w:rsidR="000C4934" w:rsidRPr="00432A32">
        <w:rPr>
          <w:rFonts w:ascii="Times New Roman" w:hAnsi="Times New Roman"/>
          <w:b/>
          <w:bCs/>
          <w:sz w:val="28"/>
          <w:szCs w:val="28"/>
        </w:rPr>
        <w:t>. Основы охраны труда в Российской Федерации</w:t>
      </w:r>
      <w:r w:rsidR="00301D18" w:rsidRPr="00432A32">
        <w:rPr>
          <w:rFonts w:ascii="Times New Roman" w:hAnsi="Times New Roman"/>
          <w:b/>
          <w:bCs/>
          <w:sz w:val="28"/>
          <w:szCs w:val="28"/>
        </w:rPr>
        <w:t xml:space="preserve"> – 4 ч.</w:t>
      </w:r>
    </w:p>
    <w:p w14:paraId="62EDF876" w14:textId="77777777" w:rsidR="000C4934" w:rsidRPr="00432A32" w:rsidRDefault="000C4934" w:rsidP="00802CD4">
      <w:pPr>
        <w:autoSpaceDE w:val="0"/>
        <w:autoSpaceDN w:val="0"/>
        <w:adjustRightInd w:val="0"/>
        <w:spacing w:after="0" w:line="240" w:lineRule="auto"/>
        <w:ind w:left="709" w:firstLine="567"/>
        <w:jc w:val="center"/>
        <w:rPr>
          <w:rFonts w:ascii="Times New Roman" w:hAnsi="Times New Roman"/>
          <w:sz w:val="28"/>
          <w:szCs w:val="28"/>
        </w:rPr>
      </w:pPr>
    </w:p>
    <w:p w14:paraId="5E61BE60" w14:textId="77777777" w:rsidR="000C4934" w:rsidRPr="00432A32" w:rsidRDefault="00DE2142" w:rsidP="00DE21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301D18" w:rsidRPr="00432A32">
        <w:rPr>
          <w:rFonts w:ascii="Times New Roman" w:hAnsi="Times New Roman"/>
          <w:b/>
          <w:bCs/>
          <w:sz w:val="28"/>
          <w:szCs w:val="28"/>
        </w:rPr>
        <w:t>Тема 1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 xml:space="preserve">.1. </w:t>
      </w:r>
      <w:r w:rsidR="00301D18" w:rsidRPr="00432A32">
        <w:rPr>
          <w:rFonts w:ascii="Times New Roman" w:hAnsi="Times New Roman"/>
          <w:sz w:val="28"/>
          <w:szCs w:val="28"/>
        </w:rPr>
        <w:t xml:space="preserve"> </w:t>
      </w:r>
      <w:r w:rsidR="00301D18" w:rsidRPr="006B40AC">
        <w:rPr>
          <w:rFonts w:ascii="Times New Roman" w:hAnsi="Times New Roman"/>
          <w:b/>
          <w:bCs/>
          <w:sz w:val="28"/>
          <w:szCs w:val="28"/>
        </w:rPr>
        <w:t>Основные понятия охраны труда</w:t>
      </w:r>
    </w:p>
    <w:p w14:paraId="66D15E36" w14:textId="77777777" w:rsidR="000C4934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Понятия "охрана труда", "условия труда", "требования охраны труда" и др. Основные принципы обеспечения безопасности труда.</w:t>
      </w:r>
    </w:p>
    <w:p w14:paraId="091828B2" w14:textId="77777777" w:rsidR="00301D18" w:rsidRPr="00432A32" w:rsidRDefault="00301D18" w:rsidP="00525281">
      <w:pPr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</w:p>
    <w:p w14:paraId="7EDDD76D" w14:textId="77777777" w:rsidR="00301D18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>1.</w:t>
      </w:r>
      <w:r w:rsidRPr="00432A32">
        <w:rPr>
          <w:rFonts w:ascii="Times New Roman" w:hAnsi="Times New Roman"/>
          <w:b/>
          <w:bCs/>
          <w:sz w:val="28"/>
          <w:szCs w:val="28"/>
        </w:rPr>
        <w:t>2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>.</w:t>
      </w:r>
      <w:r w:rsidRPr="00432A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6B40AC">
        <w:rPr>
          <w:rFonts w:ascii="Times New Roman" w:hAnsi="Times New Roman"/>
          <w:b/>
          <w:bCs/>
          <w:sz w:val="28"/>
          <w:szCs w:val="28"/>
        </w:rPr>
        <w:t>Нормативно-правовые основы охраны труда.</w:t>
      </w:r>
    </w:p>
    <w:p w14:paraId="1F9E7B98" w14:textId="77777777" w:rsidR="000C4934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Нормативно-правовые основы охраны труда: Трудовой кодекс РФ, Кодекс РФ об административных правонарушениях, Уголовный кодекс РФ, Федеральный закон от 24.07.1998 N 125-ФЗ "Об обязательном социальном страховании от несчастных случаев на производстве и профессиональных заболеваний", иные нормативные правовые акты, в том числе содержащие государственные нормативные требования охраны труда.</w:t>
      </w:r>
    </w:p>
    <w:p w14:paraId="1DF82799" w14:textId="77777777" w:rsidR="00301D18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13E6F5" w14:textId="77777777" w:rsidR="00301D18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>1.</w:t>
      </w:r>
      <w:r w:rsidRPr="00432A32">
        <w:rPr>
          <w:rFonts w:ascii="Times New Roman" w:hAnsi="Times New Roman"/>
          <w:b/>
          <w:bCs/>
          <w:sz w:val="28"/>
          <w:szCs w:val="28"/>
        </w:rPr>
        <w:t>3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6B40AC">
        <w:rPr>
          <w:rFonts w:ascii="Times New Roman" w:hAnsi="Times New Roman"/>
          <w:b/>
          <w:bCs/>
          <w:color w:val="000000"/>
          <w:sz w:val="28"/>
          <w:szCs w:val="28"/>
        </w:rPr>
        <w:t>Обеспечение прав работников на охрану труда</w:t>
      </w:r>
    </w:p>
    <w:p w14:paraId="1A901EB2" w14:textId="77777777" w:rsidR="00301D18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Обязанность работодателя по обеспечению безопасных условий и охраны труда. Запрет на работу в опасных условиях труда. Обязанности работника в области охраны труда.</w:t>
      </w:r>
    </w:p>
    <w:p w14:paraId="25F65667" w14:textId="77777777" w:rsidR="00301D18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65D68AF" w14:textId="77777777" w:rsidR="000C4934" w:rsidRPr="006B40AC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>1.</w:t>
      </w:r>
      <w:r w:rsidRPr="00432A32">
        <w:rPr>
          <w:rFonts w:ascii="Times New Roman" w:hAnsi="Times New Roman"/>
          <w:b/>
          <w:bCs/>
          <w:sz w:val="28"/>
          <w:szCs w:val="28"/>
        </w:rPr>
        <w:t>4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>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6B40AC">
        <w:rPr>
          <w:rFonts w:ascii="Times New Roman" w:hAnsi="Times New Roman"/>
          <w:b/>
          <w:bCs/>
          <w:sz w:val="28"/>
          <w:szCs w:val="28"/>
        </w:rPr>
        <w:t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права.</w:t>
      </w:r>
    </w:p>
    <w:p w14:paraId="7885F569" w14:textId="77777777" w:rsidR="000C4934" w:rsidRPr="00432A32" w:rsidRDefault="00301D18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Федеральная инспекция труда и ее основные полномочия. Права и обязанности государственных инспекторов труда. Государственная экспертиза условий труда. Ответственность за нарушение трудового законодательства и иных нормативных правовых актов, содержащих нормы трудового права.</w:t>
      </w:r>
    </w:p>
    <w:p w14:paraId="4624B674" w14:textId="77777777" w:rsidR="00802CD4" w:rsidRPr="00432A32" w:rsidRDefault="00802CD4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9785CFB" w14:textId="77777777" w:rsidR="000C4934" w:rsidRPr="00432A32" w:rsidRDefault="00802CD4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1.5.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="000C4934" w:rsidRPr="00432A32">
        <w:rPr>
          <w:rFonts w:ascii="Times New Roman" w:hAnsi="Times New Roman"/>
          <w:sz w:val="28"/>
          <w:szCs w:val="28"/>
        </w:rPr>
        <w:t xml:space="preserve"> </w:t>
      </w:r>
      <w:r w:rsidR="000C4934" w:rsidRPr="006B40AC">
        <w:rPr>
          <w:rFonts w:ascii="Times New Roman" w:hAnsi="Times New Roman"/>
          <w:b/>
          <w:bCs/>
          <w:sz w:val="28"/>
          <w:szCs w:val="28"/>
        </w:rPr>
        <w:t>Социальное партнерство в сфере труда.</w:t>
      </w:r>
    </w:p>
    <w:p w14:paraId="6993BEAE" w14:textId="77777777" w:rsidR="000C4934" w:rsidRPr="00432A32" w:rsidRDefault="000C4934" w:rsidP="00DE21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 xml:space="preserve"> Основные принципы социального партнерства, его стороны. Представители работников и работодателей в социальном партнерстве. Комитеты (комиссии) по охране труда. Уполномоченные (доверенные) лица по охране труда профессиональных союзов. Коллективный договор. Ответственность сторон социального партнерства.</w:t>
      </w:r>
    </w:p>
    <w:p w14:paraId="64070D93" w14:textId="77777777" w:rsidR="000C4934" w:rsidRPr="00432A32" w:rsidRDefault="000C4934" w:rsidP="00525281">
      <w:pPr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</w:p>
    <w:p w14:paraId="7DA09D9C" w14:textId="77777777" w:rsidR="000C4934" w:rsidRDefault="003B5A83" w:rsidP="00DE214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Модуль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>2. Система управления охраной труда в организации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 xml:space="preserve"> – 8 ч</w:t>
      </w:r>
    </w:p>
    <w:p w14:paraId="15CB6861" w14:textId="77777777" w:rsidR="006B40AC" w:rsidRPr="00432A32" w:rsidRDefault="006B40AC" w:rsidP="00DE214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142"/>
        <w:jc w:val="center"/>
        <w:rPr>
          <w:rFonts w:ascii="Times New Roman" w:hAnsi="Times New Roman"/>
          <w:sz w:val="28"/>
          <w:szCs w:val="28"/>
        </w:rPr>
      </w:pPr>
    </w:p>
    <w:p w14:paraId="37700AB6" w14:textId="77777777" w:rsidR="000C4934" w:rsidRPr="00432A32" w:rsidRDefault="00802CD4" w:rsidP="00DE214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2.1.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6B40AC">
        <w:rPr>
          <w:rFonts w:ascii="Times New Roman" w:hAnsi="Times New Roman"/>
          <w:b/>
          <w:bCs/>
          <w:sz w:val="28"/>
          <w:szCs w:val="28"/>
        </w:rPr>
        <w:t>Обеспечение функционирования системы управления охраной труда (СУОТ) в организации. Управление документами. Информирование работников об условиях и охране труда</w:t>
      </w:r>
      <w:r w:rsidRPr="00432A32">
        <w:rPr>
          <w:rFonts w:ascii="Times New Roman" w:hAnsi="Times New Roman"/>
          <w:sz w:val="28"/>
          <w:szCs w:val="28"/>
        </w:rPr>
        <w:t>.</w:t>
      </w:r>
    </w:p>
    <w:p w14:paraId="6057A7CE" w14:textId="77777777" w:rsidR="000C4934" w:rsidRPr="00432A32" w:rsidRDefault="00802CD4" w:rsidP="00DE214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 xml:space="preserve"> Структура и порядок функционирования СУОТ в организации. Политика (стратегия) по охране труда. Порядок разработки, утверждения и пересмотра документов СУОТ и сроки их хранения. Порядок размещения информационных материалов в целях информирования работников об их трудовых правах, включая право на безопасные условия и охрану труда. Формы (способы) </w:t>
      </w:r>
      <w:r w:rsidRPr="00432A32">
        <w:rPr>
          <w:rFonts w:ascii="Times New Roman" w:hAnsi="Times New Roman"/>
          <w:sz w:val="28"/>
          <w:szCs w:val="28"/>
        </w:rPr>
        <w:lastRenderedPageBreak/>
        <w:t>информирования работников об их трудовых правах. Планирование и финансирование мероприятий по улучшению условий и охраны труда.</w:t>
      </w:r>
    </w:p>
    <w:p w14:paraId="1DCD72D0" w14:textId="77777777" w:rsidR="000C4934" w:rsidRPr="006B40AC" w:rsidRDefault="000C493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DBA5B65" w14:textId="77777777" w:rsidR="000C4934" w:rsidRPr="006B40AC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B40AC">
        <w:rPr>
          <w:rFonts w:ascii="Times New Roman" w:hAnsi="Times New Roman"/>
          <w:b/>
          <w:bCs/>
          <w:sz w:val="28"/>
          <w:szCs w:val="28"/>
        </w:rPr>
        <w:t>Тема 2.2. Специальная оценка условий труда</w:t>
      </w:r>
    </w:p>
    <w:p w14:paraId="2151169F" w14:textId="77777777" w:rsidR="00802CD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Порядок проведения специальной оценки условий труда. Вредные и (или) опасные факторы производственной среды и трудового процесса, подлежащие исследованию (испытанию) и измерению при ее проведении. Применение результатов проведения специальной оценки условий труда.</w:t>
      </w:r>
    </w:p>
    <w:p w14:paraId="3EDD9F03" w14:textId="77777777" w:rsidR="00802CD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72A1A58" w14:textId="77777777" w:rsidR="00802CD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2.3. Оценка и управление профессиональными рисками</w:t>
      </w:r>
    </w:p>
    <w:p w14:paraId="05417D29" w14:textId="77777777" w:rsidR="00802CD4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Мероприятия по управлению профессиональными рисками на рабочих местах, связанные с выявлением опасностей, оценкой и снижением уровней таких рисков. Методы, применяемые для оценки профессиональных рисков. План мероприятий по управлению профессиональными рисками.</w:t>
      </w:r>
    </w:p>
    <w:p w14:paraId="3C6B438B" w14:textId="77777777" w:rsidR="006B40AC" w:rsidRPr="00432A32" w:rsidRDefault="006B40AC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A0B076E" w14:textId="77777777" w:rsidR="006B40AC" w:rsidRDefault="006B40AC" w:rsidP="006B4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051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802CD4" w:rsidRPr="00432A32">
        <w:rPr>
          <w:rFonts w:ascii="Times New Roman" w:hAnsi="Times New Roman"/>
          <w:b/>
          <w:bCs/>
          <w:sz w:val="28"/>
          <w:szCs w:val="28"/>
        </w:rPr>
        <w:t xml:space="preserve">Тема 2.4. </w:t>
      </w:r>
      <w:r w:rsidR="00802CD4" w:rsidRPr="006B40AC">
        <w:rPr>
          <w:rFonts w:ascii="Times New Roman" w:hAnsi="Times New Roman"/>
          <w:b/>
          <w:bCs/>
          <w:sz w:val="28"/>
          <w:szCs w:val="28"/>
        </w:rPr>
        <w:t>Обучение работников по охране труда</w:t>
      </w:r>
    </w:p>
    <w:p w14:paraId="1429024C" w14:textId="77777777" w:rsidR="000C4934" w:rsidRPr="00432A32" w:rsidRDefault="006B40AC" w:rsidP="006B4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40AC">
        <w:rPr>
          <w:rFonts w:ascii="Times New Roman" w:hAnsi="Times New Roman"/>
          <w:sz w:val="28"/>
          <w:szCs w:val="28"/>
        </w:rPr>
        <w:t xml:space="preserve">       </w:t>
      </w:r>
      <w:r w:rsidR="000C4934" w:rsidRPr="00432A32">
        <w:rPr>
          <w:rFonts w:ascii="Times New Roman" w:hAnsi="Times New Roman"/>
          <w:sz w:val="28"/>
          <w:szCs w:val="28"/>
        </w:rPr>
        <w:t xml:space="preserve"> Виды обучения по охране труда. Организация и проведение обучения по охране труда у работодателя, а также в организации, у индивидуального предпринимателя, оказывающих услуги по обучению работодателей и работников вопросам охраны труда. Проверка знания требований охраны труда. Документы, в которых регистрируется проведение обучения по охране труда.</w:t>
      </w:r>
    </w:p>
    <w:p w14:paraId="0449D07D" w14:textId="77777777" w:rsidR="00802CD4" w:rsidRPr="00432A32" w:rsidRDefault="00802CD4" w:rsidP="00802C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ED00BB3" w14:textId="77777777" w:rsidR="00802CD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2.5.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6B40AC">
        <w:rPr>
          <w:rFonts w:ascii="Times New Roman" w:hAnsi="Times New Roman"/>
          <w:b/>
          <w:bCs/>
          <w:color w:val="000000"/>
          <w:sz w:val="28"/>
          <w:szCs w:val="28"/>
        </w:rPr>
        <w:t>Обеспечение работников средствами индивидуальной защиты, смывающими и обезвреживающими средствами</w:t>
      </w:r>
    </w:p>
    <w:p w14:paraId="2E5DA606" w14:textId="77777777" w:rsidR="000C493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 xml:space="preserve"> </w:t>
      </w:r>
      <w:r w:rsidR="000C4934" w:rsidRPr="00432A32">
        <w:rPr>
          <w:rFonts w:ascii="Times New Roman" w:hAnsi="Times New Roman"/>
          <w:sz w:val="28"/>
          <w:szCs w:val="28"/>
        </w:rPr>
        <w:t xml:space="preserve">Нормы и порядок бесплатной выдачи работникам СИЗ и смывающих средств. Организация хранения СИЗ, их стирки, ремонта и </w:t>
      </w:r>
      <w:proofErr w:type="gramStart"/>
      <w:r w:rsidR="000C4934" w:rsidRPr="00432A32">
        <w:rPr>
          <w:rFonts w:ascii="Times New Roman" w:hAnsi="Times New Roman"/>
          <w:sz w:val="28"/>
          <w:szCs w:val="28"/>
        </w:rPr>
        <w:t>т.п.</w:t>
      </w:r>
      <w:proofErr w:type="gramEnd"/>
      <w:r w:rsidR="000C4934" w:rsidRPr="00432A32">
        <w:rPr>
          <w:rFonts w:ascii="Times New Roman" w:hAnsi="Times New Roman"/>
          <w:sz w:val="28"/>
          <w:szCs w:val="28"/>
        </w:rPr>
        <w:t xml:space="preserve"> Учет и контроль за выдачей СИЗ.</w:t>
      </w:r>
    </w:p>
    <w:p w14:paraId="59B6FF68" w14:textId="77777777" w:rsidR="00802CD4" w:rsidRPr="00432A32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C7120B5" w14:textId="77777777" w:rsidR="00802CD4" w:rsidRPr="008128D9" w:rsidRDefault="00802CD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2.6.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8128D9">
        <w:rPr>
          <w:rFonts w:ascii="Times New Roman" w:hAnsi="Times New Roman"/>
          <w:b/>
          <w:bCs/>
          <w:sz w:val="28"/>
          <w:szCs w:val="28"/>
        </w:rPr>
        <w:t>Обеспечение гарантий и компенсаций работникам, в том числе женщинам, лицам в возрасте до 18 лет, работникам-инвалидам.</w:t>
      </w:r>
    </w:p>
    <w:p w14:paraId="7B00971E" w14:textId="77777777" w:rsidR="000C4934" w:rsidRPr="00432A32" w:rsidRDefault="000C4934" w:rsidP="006B40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Гарантии и компенсации за работу с вредными и (или) опасными условиями труда. Порядок обеспечения работников молоком или другими равноценными пищевыми продуктами, лечебно-профилактическим питанием. Переводы на другую работу, отпуска, перерывы для кормления ребенка и другие гарантии, предоставляемые женщинам, лицам с семейными обязанностями. Особенности регулирования труда работников моложе 18 лет. Обязанность создать для работников-инвалидов условия труда, в том числе производственные и санитарно-бытовые, в соответствии с индивидуальной программой реабилитации или абилитации инвалида.</w:t>
      </w:r>
    </w:p>
    <w:p w14:paraId="60B25228" w14:textId="77777777" w:rsidR="00802CD4" w:rsidRPr="00432A32" w:rsidRDefault="00802CD4" w:rsidP="00802C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406B6E7" w14:textId="77777777" w:rsidR="00802CD4" w:rsidRPr="00432A32" w:rsidRDefault="000715DD" w:rsidP="006B4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2.7.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Pr="008128D9">
        <w:rPr>
          <w:rFonts w:ascii="Times New Roman" w:hAnsi="Times New Roman"/>
          <w:b/>
          <w:bCs/>
          <w:sz w:val="28"/>
          <w:szCs w:val="28"/>
        </w:rPr>
        <w:t>Обеспечение гарантий и компенсаций работникам</w:t>
      </w:r>
    </w:p>
    <w:p w14:paraId="00A384C1" w14:textId="77777777" w:rsidR="000715DD" w:rsidRPr="00432A32" w:rsidRDefault="000C4934" w:rsidP="006B4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 xml:space="preserve"> Медицинские осмотры некоторых категорий работников: обязательные предварительные (при приеме на работу) и периодические (в течение трудовой деятельности), другие виды обязательных медицинских осмотров. Химико-токсикологические исследования наличия в организме человека наркотических средств, психотропных веществ и их метаболитов, а также проведение </w:t>
      </w:r>
      <w:r w:rsidRPr="00432A32">
        <w:rPr>
          <w:rFonts w:ascii="Times New Roman" w:hAnsi="Times New Roman"/>
          <w:sz w:val="28"/>
          <w:szCs w:val="28"/>
        </w:rPr>
        <w:lastRenderedPageBreak/>
        <w:t>психофизиологических обследований. Психиатрические освидетельствования работников.</w:t>
      </w:r>
      <w:r w:rsidR="000715DD" w:rsidRPr="00432A32">
        <w:rPr>
          <w:rFonts w:ascii="Times New Roman" w:hAnsi="Times New Roman"/>
          <w:sz w:val="28"/>
          <w:szCs w:val="28"/>
        </w:rPr>
        <w:t xml:space="preserve"> </w:t>
      </w:r>
    </w:p>
    <w:p w14:paraId="1C288282" w14:textId="77777777" w:rsidR="000C4934" w:rsidRPr="00432A32" w:rsidRDefault="000715DD" w:rsidP="000715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Установление нормальной, сокращенной (для отдельных категорий работников) продолжительности рабочего времени. Неполное рабочее время. Режимы рабочего времени и его учет. Предоставление времени отдыха, включая выходные дни, нерабочие праздничные дни, отпуска.</w:t>
      </w:r>
    </w:p>
    <w:p w14:paraId="59237703" w14:textId="77777777" w:rsidR="000C4934" w:rsidRPr="00432A32" w:rsidRDefault="000C4934" w:rsidP="008128D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Требования к оборудованию санитарно-бытовых помещений. Помещения для приема пищи. Посты для оказания первой помощи, укомплектованные аптечками для оказания первой помощи. Обязанность доставить работников, заболевших на рабочем месте, в медицинскую организацию в случае необходимости оказания им неотложной медицинской помощи.</w:t>
      </w:r>
    </w:p>
    <w:p w14:paraId="4099A5DD" w14:textId="77777777" w:rsidR="000C4934" w:rsidRPr="00432A32" w:rsidRDefault="000C4934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7CE381" w14:textId="77777777" w:rsidR="000715DD" w:rsidRPr="00432A32" w:rsidRDefault="003B5A83" w:rsidP="00071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Модуль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 xml:space="preserve"> 3. Расследование</w:t>
      </w:r>
      <w:r w:rsidR="000715DD" w:rsidRPr="00432A32">
        <w:rPr>
          <w:rFonts w:ascii="Times New Roman" w:hAnsi="Times New Roman"/>
          <w:b/>
          <w:bCs/>
          <w:sz w:val="28"/>
          <w:szCs w:val="28"/>
        </w:rPr>
        <w:t xml:space="preserve"> и предупреждение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715DD" w:rsidRPr="00432A32">
        <w:rPr>
          <w:rFonts w:ascii="Times New Roman" w:hAnsi="Times New Roman"/>
          <w:b/>
          <w:bCs/>
          <w:sz w:val="28"/>
          <w:szCs w:val="28"/>
        </w:rPr>
        <w:t>несчастных случаев</w:t>
      </w:r>
    </w:p>
    <w:p w14:paraId="0F30AC00" w14:textId="77777777" w:rsidR="000C4934" w:rsidRPr="00432A32" w:rsidRDefault="000715DD" w:rsidP="00071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и профессиональных заболеваний – 4 ч</w:t>
      </w:r>
    </w:p>
    <w:p w14:paraId="59433133" w14:textId="77777777" w:rsidR="000C4934" w:rsidRPr="00432A32" w:rsidRDefault="000C4934" w:rsidP="00071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C34A06" w14:textId="77777777" w:rsidR="000C4934" w:rsidRPr="00432A32" w:rsidRDefault="000715DD" w:rsidP="000715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3.1.</w:t>
      </w:r>
      <w:r w:rsidRPr="00432A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128D9">
        <w:rPr>
          <w:rFonts w:ascii="Times New Roman" w:hAnsi="Times New Roman"/>
          <w:b/>
          <w:bCs/>
          <w:color w:val="000000"/>
          <w:sz w:val="28"/>
          <w:szCs w:val="28"/>
        </w:rPr>
        <w:t>Порядок расследования микротравм</w:t>
      </w:r>
    </w:p>
    <w:p w14:paraId="3BFB6926" w14:textId="77777777" w:rsidR="000715DD" w:rsidRPr="00432A32" w:rsidRDefault="000715DD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Понятие "микроповреждение (микротравма)". Действия работника при получении микроповреждения (микротравмы). Порядок учета и рассмотрения обстоятельств и причин, приведших к возникновению микроповреждений (микротравм) работников.</w:t>
      </w:r>
    </w:p>
    <w:p w14:paraId="36FDADA6" w14:textId="77777777" w:rsidR="000715DD" w:rsidRPr="00432A32" w:rsidRDefault="000715DD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FB97CA" w14:textId="77777777" w:rsidR="000715DD" w:rsidRPr="00432A32" w:rsidRDefault="000715DD" w:rsidP="000715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>3.2.</w:t>
      </w:r>
      <w:r w:rsidR="000C4934" w:rsidRPr="00432A32">
        <w:rPr>
          <w:rFonts w:ascii="Times New Roman" w:hAnsi="Times New Roman"/>
          <w:sz w:val="28"/>
          <w:szCs w:val="28"/>
        </w:rPr>
        <w:t xml:space="preserve"> </w:t>
      </w:r>
      <w:r w:rsidRPr="008128D9">
        <w:rPr>
          <w:rFonts w:ascii="Times New Roman" w:hAnsi="Times New Roman"/>
          <w:b/>
          <w:bCs/>
          <w:color w:val="000000"/>
          <w:sz w:val="28"/>
          <w:szCs w:val="28"/>
        </w:rPr>
        <w:t>Обязательное социальное страхование работников от несчастных случаев на производстве и профессиональных заболеваний</w:t>
      </w:r>
    </w:p>
    <w:p w14:paraId="1AFAFC19" w14:textId="77777777" w:rsidR="000C4934" w:rsidRDefault="000715DD" w:rsidP="000715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 xml:space="preserve"> Несчастные случаи, подлежащие расследованию и учету. Порядок формирования комиссий по расследованию несчастных случаев, проведение расследования. Формы документов, необходимых для расследования несчастных случаев на производстве. Регистрация и учет несчастных случаев на производстве.</w:t>
      </w:r>
    </w:p>
    <w:p w14:paraId="29A60B26" w14:textId="77777777" w:rsidR="008128D9" w:rsidRPr="00432A32" w:rsidRDefault="008128D9" w:rsidP="000715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2066FE4" w14:textId="77777777" w:rsidR="00F8129C" w:rsidRPr="00432A32" w:rsidRDefault="000715DD" w:rsidP="00F8129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b/>
          <w:bCs/>
          <w:sz w:val="28"/>
          <w:szCs w:val="28"/>
        </w:rPr>
        <w:t>Тема 3.</w:t>
      </w:r>
      <w:r w:rsidR="000C4934" w:rsidRPr="00432A32">
        <w:rPr>
          <w:rFonts w:ascii="Times New Roman" w:hAnsi="Times New Roman"/>
          <w:b/>
          <w:bCs/>
          <w:sz w:val="28"/>
          <w:szCs w:val="28"/>
        </w:rPr>
        <w:t>3.</w:t>
      </w:r>
      <w:r w:rsidR="000C4934" w:rsidRPr="00432A32">
        <w:rPr>
          <w:rFonts w:ascii="Times New Roman" w:hAnsi="Times New Roman"/>
          <w:sz w:val="28"/>
          <w:szCs w:val="28"/>
        </w:rPr>
        <w:t xml:space="preserve"> </w:t>
      </w:r>
      <w:r w:rsidRPr="008128D9">
        <w:rPr>
          <w:rFonts w:ascii="Times New Roman" w:hAnsi="Times New Roman"/>
          <w:b/>
          <w:bCs/>
          <w:color w:val="000000"/>
          <w:sz w:val="28"/>
          <w:szCs w:val="28"/>
        </w:rPr>
        <w:t>Порядок расследования профессиональных заболеваний</w:t>
      </w:r>
      <w:r w:rsidRPr="00432A32">
        <w:rPr>
          <w:rFonts w:ascii="Times New Roman" w:hAnsi="Times New Roman"/>
          <w:sz w:val="28"/>
          <w:szCs w:val="28"/>
        </w:rPr>
        <w:t xml:space="preserve"> </w:t>
      </w:r>
    </w:p>
    <w:p w14:paraId="2BFF7BC9" w14:textId="77777777" w:rsidR="00F8129C" w:rsidRDefault="00F8129C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Обязанность работодателя по обеспечению обязательного социального страхования от несчастных случаев на производстве и профессиональных заболеваний. Обеспечение по социальному страхованию и порядок его получения.</w:t>
      </w:r>
    </w:p>
    <w:p w14:paraId="033C8E76" w14:textId="77777777" w:rsidR="008128D9" w:rsidRPr="00432A32" w:rsidRDefault="008128D9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32006F" w14:textId="77777777" w:rsidR="000C4934" w:rsidRPr="008128D9" w:rsidRDefault="00F8129C" w:rsidP="008128D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8128D9">
        <w:rPr>
          <w:rFonts w:ascii="Times New Roman" w:hAnsi="Times New Roman"/>
          <w:b/>
          <w:bCs/>
          <w:sz w:val="28"/>
          <w:szCs w:val="28"/>
        </w:rPr>
        <w:t>Тема 3.</w:t>
      </w:r>
      <w:r w:rsidR="000C4934" w:rsidRPr="008128D9">
        <w:rPr>
          <w:rFonts w:ascii="Times New Roman" w:hAnsi="Times New Roman"/>
          <w:b/>
          <w:bCs/>
          <w:sz w:val="28"/>
          <w:szCs w:val="28"/>
        </w:rPr>
        <w:t>4.</w:t>
      </w:r>
      <w:r w:rsidR="000C4934" w:rsidRPr="00432A32">
        <w:rPr>
          <w:rFonts w:ascii="Times New Roman" w:hAnsi="Times New Roman"/>
          <w:sz w:val="28"/>
          <w:szCs w:val="28"/>
        </w:rPr>
        <w:t xml:space="preserve"> </w:t>
      </w:r>
      <w:r w:rsidR="000C4934" w:rsidRPr="008128D9">
        <w:rPr>
          <w:rFonts w:ascii="Times New Roman" w:hAnsi="Times New Roman"/>
          <w:b/>
          <w:bCs/>
          <w:sz w:val="28"/>
          <w:szCs w:val="28"/>
        </w:rPr>
        <w:t>Организация и проведение внутреннего аудита безопасности труда</w:t>
      </w:r>
    </w:p>
    <w:p w14:paraId="2A478BAD" w14:textId="77777777" w:rsidR="000C4934" w:rsidRPr="00432A32" w:rsidRDefault="000C4934" w:rsidP="008128D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Порядок контроля и оценки результативности функционирования СУОТ. Лица, ответственные за внутренний аудит. Оформление результатов внутреннего аудита.</w:t>
      </w:r>
    </w:p>
    <w:p w14:paraId="15C6452A" w14:textId="77777777" w:rsidR="005E11F6" w:rsidRDefault="005E11F6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582383" w14:textId="77777777" w:rsidR="00F217E2" w:rsidRDefault="00F217E2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574ED4" w14:textId="77777777" w:rsidR="00A77612" w:rsidRDefault="00A77612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77E6C5" w14:textId="77777777" w:rsidR="00A77612" w:rsidRDefault="00A77612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DCDF8C" w14:textId="77777777" w:rsidR="00F217E2" w:rsidRDefault="00F217E2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78B862" w14:textId="77777777" w:rsidR="00F217E2" w:rsidRDefault="00F217E2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4635C3" w14:textId="77777777" w:rsidR="005E11F6" w:rsidRPr="00432A32" w:rsidRDefault="008128D9" w:rsidP="005E11F6">
      <w:pPr>
        <w:pStyle w:val="ConsPlusTitle"/>
        <w:ind w:left="142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7051">
        <w:rPr>
          <w:rFonts w:ascii="Times New Roman" w:hAnsi="Times New Roman" w:cs="Times New Roman"/>
          <w:color w:val="333333"/>
          <w:sz w:val="28"/>
          <w:szCs w:val="28"/>
        </w:rPr>
        <w:lastRenderedPageBreak/>
        <w:t>5</w:t>
      </w:r>
      <w:r w:rsidR="005E11F6" w:rsidRPr="00432A32">
        <w:rPr>
          <w:rFonts w:ascii="Times New Roman" w:hAnsi="Times New Roman" w:cs="Times New Roman"/>
          <w:color w:val="333333"/>
          <w:sz w:val="28"/>
          <w:szCs w:val="28"/>
        </w:rPr>
        <w:t>. </w:t>
      </w:r>
      <w:r w:rsidR="005E11F6" w:rsidRPr="00432A32">
        <w:rPr>
          <w:rFonts w:ascii="Times New Roman" w:hAnsi="Times New Roman" w:cs="Times New Roman"/>
          <w:sz w:val="28"/>
          <w:szCs w:val="28"/>
        </w:rPr>
        <w:t>Условия реализации Программы</w:t>
      </w:r>
    </w:p>
    <w:p w14:paraId="5A89291E" w14:textId="77777777" w:rsidR="005E11F6" w:rsidRPr="00432A32" w:rsidRDefault="005E11F6" w:rsidP="008128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FB5557" w14:textId="77777777" w:rsidR="005E11F6" w:rsidRPr="00432A32" w:rsidRDefault="005575B0" w:rsidP="008128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5</w:t>
      </w:r>
      <w:r w:rsidR="005E11F6" w:rsidRPr="00432A32">
        <w:rPr>
          <w:rFonts w:ascii="Times New Roman" w:hAnsi="Times New Roman"/>
          <w:sz w:val="28"/>
          <w:szCs w:val="28"/>
        </w:rPr>
        <w:t>.</w:t>
      </w:r>
      <w:r w:rsidRPr="00432A32">
        <w:rPr>
          <w:rFonts w:ascii="Times New Roman" w:hAnsi="Times New Roman"/>
          <w:sz w:val="28"/>
          <w:szCs w:val="28"/>
        </w:rPr>
        <w:t>1</w:t>
      </w:r>
      <w:r w:rsidR="005E11F6" w:rsidRPr="00432A32">
        <w:rPr>
          <w:rFonts w:ascii="Times New Roman" w:hAnsi="Times New Roman"/>
          <w:sz w:val="28"/>
          <w:szCs w:val="28"/>
        </w:rPr>
        <w:t>. Программа обучения рассчитана на 16 часов</w:t>
      </w:r>
      <w:r w:rsidR="006E7051">
        <w:rPr>
          <w:rFonts w:ascii="Times New Roman" w:hAnsi="Times New Roman"/>
          <w:sz w:val="28"/>
          <w:szCs w:val="28"/>
        </w:rPr>
        <w:t>.</w:t>
      </w:r>
    </w:p>
    <w:p w14:paraId="7705DB98" w14:textId="77777777" w:rsidR="005E11F6" w:rsidRPr="00432A32" w:rsidRDefault="005575B0" w:rsidP="008128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5</w:t>
      </w:r>
      <w:r w:rsidR="005E11F6" w:rsidRPr="00432A32">
        <w:rPr>
          <w:rFonts w:ascii="Times New Roman" w:hAnsi="Times New Roman"/>
          <w:sz w:val="28"/>
          <w:szCs w:val="28"/>
        </w:rPr>
        <w:t>.</w:t>
      </w:r>
      <w:r w:rsidRPr="00432A32">
        <w:rPr>
          <w:rFonts w:ascii="Times New Roman" w:hAnsi="Times New Roman"/>
          <w:sz w:val="28"/>
          <w:szCs w:val="28"/>
        </w:rPr>
        <w:t>2</w:t>
      </w:r>
      <w:r w:rsidR="005E11F6" w:rsidRPr="00432A32">
        <w:rPr>
          <w:rFonts w:ascii="Times New Roman" w:hAnsi="Times New Roman"/>
          <w:sz w:val="28"/>
          <w:szCs w:val="28"/>
        </w:rPr>
        <w:t>. Форма обучения - очная, с отрывом от работы.</w:t>
      </w:r>
      <w:r w:rsidRPr="00432A32">
        <w:rPr>
          <w:rFonts w:ascii="Times New Roman" w:hAnsi="Times New Roman"/>
          <w:sz w:val="28"/>
          <w:szCs w:val="28"/>
        </w:rPr>
        <w:t xml:space="preserve"> Могут использоваться элементы самостоятельного изучения Программы по охране труда, модульные и компьютерные программы, а также дистанционное обучение.</w:t>
      </w:r>
    </w:p>
    <w:p w14:paraId="36C65320" w14:textId="77777777" w:rsidR="005E11F6" w:rsidRPr="00432A32" w:rsidRDefault="005575B0" w:rsidP="008128D9">
      <w:pPr>
        <w:autoSpaceDE w:val="0"/>
        <w:autoSpaceDN w:val="0"/>
        <w:adjustRightInd w:val="0"/>
        <w:spacing w:after="0" w:line="240" w:lineRule="auto"/>
        <w:ind w:left="-142" w:firstLine="736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5</w:t>
      </w:r>
      <w:r w:rsidR="005E11F6" w:rsidRPr="00432A32">
        <w:rPr>
          <w:rFonts w:ascii="Times New Roman" w:hAnsi="Times New Roman"/>
          <w:sz w:val="28"/>
          <w:szCs w:val="28"/>
        </w:rPr>
        <w:t>.</w:t>
      </w:r>
      <w:r w:rsidRPr="00432A32">
        <w:rPr>
          <w:rFonts w:ascii="Times New Roman" w:hAnsi="Times New Roman"/>
          <w:sz w:val="28"/>
          <w:szCs w:val="28"/>
        </w:rPr>
        <w:t>3</w:t>
      </w:r>
      <w:r w:rsidR="005E11F6" w:rsidRPr="00432A32">
        <w:rPr>
          <w:rFonts w:ascii="Times New Roman" w:hAnsi="Times New Roman"/>
          <w:sz w:val="28"/>
          <w:szCs w:val="28"/>
        </w:rPr>
        <w:t xml:space="preserve">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</w:t>
      </w:r>
      <w:proofErr w:type="spellStart"/>
      <w:r w:rsidR="005E11F6" w:rsidRPr="00432A32">
        <w:rPr>
          <w:rFonts w:ascii="Times New Roman" w:hAnsi="Times New Roman"/>
          <w:sz w:val="28"/>
          <w:szCs w:val="28"/>
        </w:rPr>
        <w:t>видеовоспроизведения</w:t>
      </w:r>
      <w:proofErr w:type="spellEnd"/>
    </w:p>
    <w:p w14:paraId="716FC4AB" w14:textId="77777777" w:rsidR="005E11F6" w:rsidRPr="00432A32" w:rsidRDefault="005E11F6" w:rsidP="005E11F6">
      <w:pPr>
        <w:autoSpaceDE w:val="0"/>
        <w:autoSpaceDN w:val="0"/>
        <w:adjustRightInd w:val="0"/>
        <w:spacing w:after="0" w:line="240" w:lineRule="auto"/>
        <w:ind w:left="540" w:firstLine="736"/>
        <w:jc w:val="both"/>
        <w:rPr>
          <w:rFonts w:ascii="Times New Roman" w:hAnsi="Times New Roman"/>
          <w:sz w:val="28"/>
          <w:szCs w:val="28"/>
        </w:rPr>
      </w:pPr>
    </w:p>
    <w:p w14:paraId="67D8D05A" w14:textId="77777777" w:rsidR="005E11F6" w:rsidRPr="00432A32" w:rsidRDefault="005E11F6" w:rsidP="005E11F6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14:paraId="03BDECD5" w14:textId="77777777" w:rsidR="005E11F6" w:rsidRPr="00432A32" w:rsidRDefault="008128D9" w:rsidP="005E11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7051">
        <w:rPr>
          <w:rFonts w:ascii="Times New Roman" w:hAnsi="Times New Roman" w:cs="Times New Roman"/>
          <w:sz w:val="28"/>
          <w:szCs w:val="28"/>
        </w:rPr>
        <w:t>6</w:t>
      </w:r>
      <w:r w:rsidR="005E11F6" w:rsidRPr="00432A32">
        <w:rPr>
          <w:rFonts w:ascii="Times New Roman" w:hAnsi="Times New Roman" w:cs="Times New Roman"/>
          <w:sz w:val="28"/>
          <w:szCs w:val="28"/>
        </w:rPr>
        <w:t>. Оценка качества освоения Программы</w:t>
      </w:r>
    </w:p>
    <w:p w14:paraId="28335C94" w14:textId="77777777" w:rsidR="005E11F6" w:rsidRPr="00432A32" w:rsidRDefault="005E11F6" w:rsidP="005E11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737241" w14:textId="77777777" w:rsidR="005E11F6" w:rsidRPr="00432A32" w:rsidRDefault="005E11F6" w:rsidP="008128D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2A32">
        <w:rPr>
          <w:rFonts w:ascii="Times New Roman" w:hAnsi="Times New Roman" w:cs="Times New Roman"/>
          <w:sz w:val="28"/>
          <w:szCs w:val="28"/>
        </w:rPr>
        <w:t xml:space="preserve"> Оценка качества освоения Программы включает текущий </w:t>
      </w:r>
      <w:r w:rsidR="005575B0" w:rsidRPr="00432A3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432A32">
        <w:rPr>
          <w:rFonts w:ascii="Times New Roman" w:hAnsi="Times New Roman" w:cs="Times New Roman"/>
          <w:sz w:val="28"/>
          <w:szCs w:val="28"/>
        </w:rPr>
        <w:t>успеваемости, промежуточн</w:t>
      </w:r>
      <w:r w:rsidR="005575B0" w:rsidRPr="00432A32">
        <w:rPr>
          <w:rFonts w:ascii="Times New Roman" w:hAnsi="Times New Roman" w:cs="Times New Roman"/>
          <w:sz w:val="28"/>
          <w:szCs w:val="28"/>
        </w:rPr>
        <w:t>ую</w:t>
      </w:r>
      <w:r w:rsidRPr="00432A32">
        <w:rPr>
          <w:rFonts w:ascii="Times New Roman" w:hAnsi="Times New Roman" w:cs="Times New Roman"/>
          <w:sz w:val="28"/>
          <w:szCs w:val="28"/>
        </w:rPr>
        <w:t xml:space="preserve"> </w:t>
      </w:r>
      <w:r w:rsidR="005575B0" w:rsidRPr="00432A32">
        <w:rPr>
          <w:rFonts w:ascii="Times New Roman" w:hAnsi="Times New Roman" w:cs="Times New Roman"/>
          <w:sz w:val="28"/>
          <w:szCs w:val="28"/>
        </w:rPr>
        <w:t xml:space="preserve">аттестацию </w:t>
      </w:r>
      <w:r w:rsidRPr="00432A32">
        <w:rPr>
          <w:rFonts w:ascii="Times New Roman" w:hAnsi="Times New Roman" w:cs="Times New Roman"/>
          <w:sz w:val="28"/>
          <w:szCs w:val="28"/>
        </w:rPr>
        <w:t>по каждому разделу Программы и итоговую аттестацию.</w:t>
      </w:r>
    </w:p>
    <w:p w14:paraId="48F3154F" w14:textId="77777777" w:rsidR="005E11F6" w:rsidRPr="00432A32" w:rsidRDefault="005E11F6" w:rsidP="008128D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2A32">
        <w:rPr>
          <w:rFonts w:ascii="Times New Roman" w:hAnsi="Times New Roman" w:cs="Times New Roman"/>
          <w:sz w:val="28"/>
          <w:szCs w:val="28"/>
        </w:rPr>
        <w:t>Текущий контроль успеваемости и промежуточная аттестация слушателей проводится в форме тестирования.</w:t>
      </w:r>
    </w:p>
    <w:p w14:paraId="30854E8B" w14:textId="77777777" w:rsidR="005575B0" w:rsidRPr="00432A32" w:rsidRDefault="005E11F6" w:rsidP="008128D9">
      <w:pPr>
        <w:autoSpaceDE w:val="0"/>
        <w:autoSpaceDN w:val="0"/>
        <w:adjustRightInd w:val="0"/>
        <w:spacing w:after="0" w:line="240" w:lineRule="auto"/>
        <w:ind w:firstLine="594"/>
        <w:jc w:val="both"/>
        <w:rPr>
          <w:rFonts w:ascii="Times New Roman" w:hAnsi="Times New Roman"/>
          <w:sz w:val="28"/>
          <w:szCs w:val="28"/>
        </w:rPr>
      </w:pPr>
      <w:r w:rsidRPr="00432A32">
        <w:rPr>
          <w:rFonts w:ascii="Times New Roman" w:hAnsi="Times New Roman"/>
          <w:sz w:val="28"/>
          <w:szCs w:val="28"/>
        </w:rPr>
        <w:t>Освоение Программы завершается итоговой аттестацией</w:t>
      </w:r>
      <w:r w:rsidR="005575B0" w:rsidRPr="00432A32">
        <w:rPr>
          <w:rFonts w:ascii="Times New Roman" w:hAnsi="Times New Roman"/>
          <w:sz w:val="28"/>
          <w:szCs w:val="28"/>
        </w:rPr>
        <w:t>.</w:t>
      </w:r>
      <w:r w:rsidRPr="00432A32">
        <w:rPr>
          <w:rFonts w:ascii="Times New Roman" w:hAnsi="Times New Roman"/>
          <w:sz w:val="28"/>
          <w:szCs w:val="28"/>
        </w:rPr>
        <w:t xml:space="preserve"> </w:t>
      </w:r>
      <w:r w:rsidR="005575B0" w:rsidRPr="00432A32">
        <w:rPr>
          <w:rFonts w:ascii="Times New Roman" w:hAnsi="Times New Roman"/>
          <w:sz w:val="28"/>
          <w:szCs w:val="28"/>
        </w:rPr>
        <w:t>Форма проверки знаний требований охраны труда -</w:t>
      </w:r>
      <w:r w:rsidR="006E7051">
        <w:rPr>
          <w:rFonts w:ascii="Times New Roman" w:hAnsi="Times New Roman"/>
          <w:sz w:val="28"/>
          <w:szCs w:val="28"/>
        </w:rPr>
        <w:t>тестовый опрос</w:t>
      </w:r>
      <w:r w:rsidR="005575B0" w:rsidRPr="00432A32">
        <w:rPr>
          <w:rFonts w:ascii="Times New Roman" w:hAnsi="Times New Roman"/>
          <w:sz w:val="28"/>
          <w:szCs w:val="28"/>
        </w:rPr>
        <w:t>.</w:t>
      </w:r>
    </w:p>
    <w:p w14:paraId="0522F1FB" w14:textId="77777777" w:rsidR="005E11F6" w:rsidRPr="00432A32" w:rsidRDefault="005E11F6" w:rsidP="008128D9">
      <w:pPr>
        <w:pStyle w:val="ConsPlusNormal"/>
        <w:spacing w:before="20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2A32">
        <w:rPr>
          <w:rFonts w:ascii="Times New Roman" w:hAnsi="Times New Roman" w:cs="Times New Roman"/>
          <w:sz w:val="28"/>
          <w:szCs w:val="28"/>
        </w:rPr>
        <w:t>Лица, получившие по итогам промежуточной аттестации неудовлетворительную оценку, к итоговой аттестации не допускаются.</w:t>
      </w:r>
    </w:p>
    <w:p w14:paraId="28A9E89A" w14:textId="77777777" w:rsidR="005E11F6" w:rsidRDefault="005E11F6" w:rsidP="008128D9">
      <w:pPr>
        <w:pStyle w:val="ConsPlusNormal"/>
        <w:spacing w:before="20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2A3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tooltip="Федеральный закон от 29.12.2012 N 273-ФЗ (ред. от 11.06.2022) &quot;Об образовании в Российской Федерации&quot; {КонсультантПлюс}">
        <w:r w:rsidRPr="00432A32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432A3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tooltip="Федеральный закон от 29.12.2012 N 273-ФЗ (ред. от 11.06.2022) &quot;Об образовании в Российской Федерации&quot; {КонсультантПлюс}">
        <w:r w:rsidRPr="00432A32">
          <w:rPr>
            <w:rFonts w:ascii="Times New Roman" w:hAnsi="Times New Roman" w:cs="Times New Roman"/>
            <w:sz w:val="28"/>
            <w:szCs w:val="28"/>
          </w:rPr>
          <w:t>частью 10 статьи 60</w:t>
        </w:r>
      </w:hyperlink>
      <w:r w:rsidRPr="00432A32">
        <w:rPr>
          <w:rFonts w:ascii="Times New Roman" w:hAnsi="Times New Roman" w:cs="Times New Roman"/>
          <w:sz w:val="28"/>
          <w:szCs w:val="28"/>
        </w:rPr>
        <w:t xml:space="preserve"> Федерального закона N 273-ФЗ  лицам, успешно освоившим Программу и прошедшим итоговую аттестацию, выдается документ о квалификации (удостоверение о повышении квалификации).</w:t>
      </w:r>
    </w:p>
    <w:p w14:paraId="194D1B30" w14:textId="77777777" w:rsidR="00A77612" w:rsidRDefault="00A77612" w:rsidP="008128D9">
      <w:pPr>
        <w:pStyle w:val="ConsPlusNormal"/>
        <w:spacing w:before="20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18BF9A" w14:textId="77777777" w:rsidR="00A77612" w:rsidRPr="00491B6A" w:rsidRDefault="00A77612" w:rsidP="00A77612">
      <w:pPr>
        <w:pStyle w:val="ConsPlusNormal"/>
        <w:ind w:left="567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1B6A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</w:t>
      </w:r>
      <w:proofErr w:type="gramStart"/>
      <w:r w:rsidRPr="00491B6A">
        <w:rPr>
          <w:rFonts w:ascii="Times New Roman" w:hAnsi="Times New Roman" w:cs="Times New Roman"/>
          <w:b/>
          <w:bCs/>
          <w:sz w:val="24"/>
          <w:szCs w:val="24"/>
        </w:rPr>
        <w:t>вопросов  к</w:t>
      </w:r>
      <w:proofErr w:type="gramEnd"/>
      <w:r w:rsidRPr="00491B6A">
        <w:rPr>
          <w:rFonts w:ascii="Times New Roman" w:hAnsi="Times New Roman" w:cs="Times New Roman"/>
          <w:b/>
          <w:bCs/>
          <w:sz w:val="24"/>
          <w:szCs w:val="24"/>
        </w:rPr>
        <w:t xml:space="preserve"> текущей и промежуточной аттестации</w:t>
      </w:r>
    </w:p>
    <w:p w14:paraId="567B558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1:</w:t>
      </w:r>
    </w:p>
    <w:p w14:paraId="548C188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в законодательном порядке обязан отстранить рабочего от работы, если он:</w:t>
      </w:r>
    </w:p>
    <w:p w14:paraId="1D966ECE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находится в состоянии алкогольного опьянения</w:t>
      </w:r>
    </w:p>
    <w:p w14:paraId="2F25944D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грубо нарушил требования охраны труда</w:t>
      </w:r>
    </w:p>
    <w:p w14:paraId="4FB7220B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по собственной инициативе не прошел очередной медицинский осмотр</w:t>
      </w:r>
    </w:p>
    <w:p w14:paraId="3FA1D231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после первичного инструктажа на рабочем месте не стал проходить стажировку по охране труда</w:t>
      </w:r>
    </w:p>
    <w:p w14:paraId="3E09859B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не применяет полагающиеся ему средства индивидуальной защиты</w:t>
      </w:r>
    </w:p>
    <w:p w14:paraId="0E57630E" w14:textId="77777777" w:rsidR="00A77612" w:rsidRPr="00491B6A" w:rsidRDefault="00A77612" w:rsidP="00063B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отказался принимать выданное ему молоко, в то время как условия труда на участке предусматривают это</w:t>
      </w:r>
    </w:p>
    <w:p w14:paraId="497FB819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2:</w:t>
      </w:r>
    </w:p>
    <w:p w14:paraId="43C670C5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в законодательном порядке обязан:</w:t>
      </w:r>
    </w:p>
    <w:p w14:paraId="2EE11FAB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 организовать разработку инструкций по охране труда для работников своего предприятия</w:t>
      </w:r>
    </w:p>
    <w:p w14:paraId="0D889E65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 xml:space="preserve"> организовать бесплатную выдачу фирменной одежды с эмблемой предприятия всем работникам, занятым производственной деятельностью</w:t>
      </w:r>
    </w:p>
    <w:p w14:paraId="4D312FCE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 ежедневно всем работникам, занятым обслуживанием опасного технологического оборудования, по установленным нормам выдавать молоко</w:t>
      </w:r>
    </w:p>
    <w:p w14:paraId="7303C4A1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для всех работников проводить первичный на рабочем месте и повторные инструктажи по охране труда</w:t>
      </w:r>
    </w:p>
    <w:p w14:paraId="729B49AC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провести внеплановый инструктаж по охране труда для работников при вводе нового технологического оборудования</w:t>
      </w:r>
    </w:p>
    <w:p w14:paraId="4A664EFC" w14:textId="77777777" w:rsidR="00A77612" w:rsidRPr="00491B6A" w:rsidRDefault="00A77612" w:rsidP="00063B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обеспечить проведение специальной оценки условий труда, но не реже 1 раза в 5 лет.</w:t>
      </w:r>
    </w:p>
    <w:p w14:paraId="51F0EAFE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3:</w:t>
      </w:r>
    </w:p>
    <w:p w14:paraId="2273FD2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приеме работника на постоянную работу на предприятие:</w:t>
      </w:r>
    </w:p>
    <w:p w14:paraId="56C268D9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 ним вначале проводят вводный инструктаж по охране труда, а затем подписывают приказ о приеме</w:t>
      </w:r>
    </w:p>
    <w:p w14:paraId="7B3D3DD2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вначале подписывают приказ о приеме, а затем проводят вводный инструктаж по охране труда</w:t>
      </w:r>
    </w:p>
    <w:p w14:paraId="77799E31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 ним заключают трудовой договор</w:t>
      </w:r>
    </w:p>
    <w:p w14:paraId="0FB6B637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 ним заключают коллективный договор</w:t>
      </w:r>
    </w:p>
    <w:p w14:paraId="6F790B8F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его знакомят под роспись с Правилами внутреннего трудового распорядка</w:t>
      </w:r>
    </w:p>
    <w:p w14:paraId="11BD53E7" w14:textId="77777777" w:rsidR="00A77612" w:rsidRPr="00491B6A" w:rsidRDefault="00A77612" w:rsidP="00063B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он подписывает обязательство, что всю ответственность за соблюдение норм охраны труда берет на себя</w:t>
      </w:r>
    </w:p>
    <w:p w14:paraId="27488E9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4:</w:t>
      </w:r>
    </w:p>
    <w:p w14:paraId="2592661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обязан:</w:t>
      </w:r>
    </w:p>
    <w:p w14:paraId="7C6314CF" w14:textId="77777777" w:rsidR="00A77612" w:rsidRPr="00491B6A" w:rsidRDefault="00A77612" w:rsidP="00063B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не реже 1 раза в 3 года проводить учебу по охране труда руководителей подразделений с регистрацией учебы в специальном журнале</w:t>
      </w:r>
    </w:p>
    <w:p w14:paraId="00223999" w14:textId="77777777" w:rsidR="00A77612" w:rsidRPr="00491B6A" w:rsidRDefault="00A77612" w:rsidP="00063B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не допускать к работе лиц, имеющих медицинские противопоказания к данной работе</w:t>
      </w:r>
    </w:p>
    <w:p w14:paraId="3C084161" w14:textId="77777777" w:rsidR="00A77612" w:rsidRPr="00491B6A" w:rsidRDefault="00A77612" w:rsidP="00063B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организовать разработку инструкций по охране труда для профессий и видов работ</w:t>
      </w:r>
    </w:p>
    <w:p w14:paraId="23C0F2D2" w14:textId="77777777" w:rsidR="00A77612" w:rsidRPr="00491B6A" w:rsidRDefault="00A77612" w:rsidP="00063B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не допускать к работе лиц, которые не приобрели полагающуюся по типовым нормам спецодежду</w:t>
      </w:r>
    </w:p>
    <w:p w14:paraId="3C301637" w14:textId="77777777" w:rsidR="00A77612" w:rsidRPr="00491B6A" w:rsidRDefault="00A77612" w:rsidP="00063B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о каждом легком несчастном случае сообщать в Государственную инспекцию труда</w:t>
      </w:r>
    </w:p>
    <w:p w14:paraId="1BD1111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5:</w:t>
      </w:r>
    </w:p>
    <w:p w14:paraId="3E89D31C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Работник имеет право на:</w:t>
      </w:r>
    </w:p>
    <w:p w14:paraId="4874A9A5" w14:textId="77777777" w:rsidR="00A77612" w:rsidRPr="00491B6A" w:rsidRDefault="00A77612" w:rsidP="00063B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отказ выполнять работу, угрожающую его жизни или здоровью</w:t>
      </w:r>
    </w:p>
    <w:p w14:paraId="3E9CFBEE" w14:textId="77777777" w:rsidR="00A77612" w:rsidRPr="00491B6A" w:rsidRDefault="00A77612" w:rsidP="00063B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ежегодный оплачиваемый отпуск не менее одного месяца</w:t>
      </w:r>
    </w:p>
    <w:p w14:paraId="27799CE6" w14:textId="77777777" w:rsidR="00A77612" w:rsidRPr="00491B6A" w:rsidRDefault="00A77612" w:rsidP="00063B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дополнительный отпуск при выработке более 120 часов сверхурочной работы</w:t>
      </w:r>
    </w:p>
    <w:p w14:paraId="7F84E94F" w14:textId="77777777" w:rsidR="00A77612" w:rsidRPr="00491B6A" w:rsidRDefault="00A77612" w:rsidP="00063B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бесплатное обеспечение спецодеждой по установленным нормам</w:t>
      </w:r>
    </w:p>
    <w:p w14:paraId="28F78006" w14:textId="77777777" w:rsidR="00A77612" w:rsidRPr="00491B6A" w:rsidRDefault="00A77612" w:rsidP="00063B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сокращенную рабочую неделю при работе во вредных условиях труда</w:t>
      </w:r>
    </w:p>
    <w:p w14:paraId="39F737A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6:</w:t>
      </w:r>
    </w:p>
    <w:p w14:paraId="5C1DDFF9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Законодательство по охране труда предусматривает:</w:t>
      </w:r>
    </w:p>
    <w:p w14:paraId="01262E0D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 коллективный договор могут быть внесены пункты, которые или улучшают положение работника по сравнению с действующим законодательством или ухудшают, если стороны, подписавшие договор, договорились об этом</w:t>
      </w:r>
    </w:p>
    <w:p w14:paraId="30C14CFD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на финансирование мероприятий по охране труда работодатель обязан выделить не менее 0,2% от суммы затрат на производство продукции</w:t>
      </w:r>
    </w:p>
    <w:p w14:paraId="02B35C75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в) часть расходов на охрану труда работников предприятия может быть произведена за счет самих работников при условии внесения этого пункта в коллективный договор;</w:t>
      </w:r>
    </w:p>
    <w:p w14:paraId="35EEAB9D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для лиц 16 и 17 лет рабочая неделя составляет не более 35 час в неделю</w:t>
      </w:r>
    </w:p>
    <w:p w14:paraId="203A8396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продолжительность рабочей недели в нормальных условиях труда может быть установлена на предприятии в размере 39 часов</w:t>
      </w:r>
    </w:p>
    <w:p w14:paraId="7FD6E69B" w14:textId="77777777" w:rsidR="00A77612" w:rsidRPr="00491B6A" w:rsidRDefault="00A77612" w:rsidP="00063B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перерыв для отдыха и питания работников в течение смены должен быть предоставлен продолжительностью не менее 45 мин. и не более 1 часа</w:t>
      </w:r>
    </w:p>
    <w:p w14:paraId="7259D5B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7:</w:t>
      </w:r>
    </w:p>
    <w:p w14:paraId="7B68049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Законодательство по охране труда:</w:t>
      </w:r>
    </w:p>
    <w:p w14:paraId="60845F6E" w14:textId="77777777" w:rsidR="00A77612" w:rsidRPr="00491B6A" w:rsidRDefault="00A77612" w:rsidP="00063BD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не запрещает работу в нормальных условиях труда для определенной категории работников в течение 20 часов подряд при условии введения на предприятии суммированного учета времени на какой-то период</w:t>
      </w:r>
    </w:p>
    <w:p w14:paraId="514DEBAE" w14:textId="77777777" w:rsidR="00A77612" w:rsidRPr="00491B6A" w:rsidRDefault="00A77612" w:rsidP="00063BD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б) предусматривает повышенную оплату труда в период с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22-00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до 8-00 утра</w:t>
      </w:r>
    </w:p>
    <w:p w14:paraId="3557618E" w14:textId="77777777" w:rsidR="00A77612" w:rsidRPr="00491B6A" w:rsidRDefault="00A77612" w:rsidP="00063BD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позволяет работодателю привлекать работника к сверхурочной работе в любых ситуациях с согласия самого работника и с учетом мнения профсоюзного органа</w:t>
      </w:r>
    </w:p>
    <w:p w14:paraId="74465B46" w14:textId="77777777" w:rsidR="00A77612" w:rsidRPr="00491B6A" w:rsidRDefault="00A77612" w:rsidP="00063BD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предусматривает сверхурочную работу оплачивать всегда в двойном размере или предоставлять отгул за переработанное время</w:t>
      </w:r>
    </w:p>
    <w:p w14:paraId="4A2892B3" w14:textId="77777777" w:rsidR="00A77612" w:rsidRPr="00491B6A" w:rsidRDefault="00A77612" w:rsidP="00063BD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позволяет привлекать работника для работы по ликвидации производственной аварии в выходной день и без согласия самого работника</w:t>
      </w:r>
    </w:p>
    <w:p w14:paraId="1190CA0D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8:</w:t>
      </w:r>
    </w:p>
    <w:p w14:paraId="7AA4133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соответствии с Трудовым кодексом РФ:</w:t>
      </w:r>
    </w:p>
    <w:p w14:paraId="0381EB31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ежегодный оплачиваемый отпуск при работе в нормальных условиях труда лицам рабочих профессий предоставляют продолжительностью 28 календарных дней, а лицам моложе 18 лет – 30 дней</w:t>
      </w:r>
    </w:p>
    <w:p w14:paraId="2A2871EC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работодатель по соглашению сторон может предоставить работнику отпуск, разделив его на 3 части, при этом одна часть его должна быть не менее 14 календарных дней</w:t>
      </w:r>
    </w:p>
    <w:p w14:paraId="6CA72A45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нельзя отзывать из отпуска беременных женщин и лиц моложе 18 лет без их письменного согласия</w:t>
      </w:r>
    </w:p>
    <w:p w14:paraId="640D9A77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дополнительный отпуск за работу во вредных условиях труда должен быть предоставлен, если работник отработал в этих условиях не менее 11 месяцев</w:t>
      </w:r>
    </w:p>
    <w:p w14:paraId="78EBBBBE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при введении суммированного учета рабочего времени водителю запрещено устанавливать длительность рабочей смены более 12 часов</w:t>
      </w:r>
    </w:p>
    <w:p w14:paraId="068E532D" w14:textId="77777777" w:rsidR="00A77612" w:rsidRPr="00491B6A" w:rsidRDefault="00A77612" w:rsidP="00063BD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ежедневно за рулем водителю нельзя находиться более 9 часов</w:t>
      </w:r>
    </w:p>
    <w:p w14:paraId="1D198F3C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9:</w:t>
      </w:r>
    </w:p>
    <w:p w14:paraId="7898B8E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соответствии с законодательством:</w:t>
      </w:r>
    </w:p>
    <w:p w14:paraId="15F95F8A" w14:textId="77777777" w:rsidR="00A77612" w:rsidRPr="00491B6A" w:rsidRDefault="00A77612" w:rsidP="00063BD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больничный лист по травме оплачивают с первого дня нетрудоспособности в размере среднего заработка, не зависимо от того, оформлена травма актом формы Н-1 или нет</w:t>
      </w:r>
    </w:p>
    <w:p w14:paraId="1AD2F5D8" w14:textId="77777777" w:rsidR="00A77612" w:rsidRPr="00491B6A" w:rsidRDefault="00A77612" w:rsidP="00063BD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при непрерывном стаже работы от 5 до 8 лет оплату больничного листка при бытовой травме производят в размере 80% среднего расчетного заработка</w:t>
      </w:r>
    </w:p>
    <w:p w14:paraId="2A2E289A" w14:textId="77777777" w:rsidR="00A77612" w:rsidRPr="00491B6A" w:rsidRDefault="00A77612" w:rsidP="00063BD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травмированный работник имеет право на возмещение вреда, если случай оформлен актом Н-1, МСЭК установила 10% утраты трудоспособности</w:t>
      </w:r>
    </w:p>
    <w:p w14:paraId="47D85A3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10:</w:t>
      </w:r>
    </w:p>
    <w:p w14:paraId="5209A14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Заболевание считают профессиональным, если оно:</w:t>
      </w:r>
    </w:p>
    <w:p w14:paraId="567D34ED" w14:textId="77777777" w:rsidR="00A77612" w:rsidRPr="00491B6A" w:rsidRDefault="00A77612" w:rsidP="00063BD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а) получено рабочим-профессионалом</w:t>
      </w:r>
    </w:p>
    <w:p w14:paraId="1C6445E9" w14:textId="77777777" w:rsidR="00A77612" w:rsidRPr="00491B6A" w:rsidRDefault="00A77612" w:rsidP="00063BD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вызвано воздействием любых вредных производственных факторов</w:t>
      </w:r>
    </w:p>
    <w:p w14:paraId="4DDABF01" w14:textId="77777777" w:rsidR="00A77612" w:rsidRPr="00491B6A" w:rsidRDefault="00A77612" w:rsidP="00063BD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вызвано воздействием профессиональных вредностей и его диагноз соответствует списку профзаболеваний</w:t>
      </w:r>
    </w:p>
    <w:p w14:paraId="5BDE6E84" w14:textId="77777777" w:rsidR="00A77612" w:rsidRPr="00491B6A" w:rsidRDefault="00A77612" w:rsidP="00063BD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соответствует списку профзаболеваний, не зависимо от того, где и как оно было получено</w:t>
      </w:r>
    </w:p>
    <w:p w14:paraId="7F42A00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11:</w:t>
      </w:r>
    </w:p>
    <w:p w14:paraId="3A024A3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случае смерти пострадавшего право на получение возмещения вреда имеют:</w:t>
      </w:r>
    </w:p>
    <w:p w14:paraId="04E51A3D" w14:textId="77777777" w:rsidR="00A77612" w:rsidRPr="00491B6A" w:rsidRDefault="00A77612" w:rsidP="00063BD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дети пострадавшего до 18 лет</w:t>
      </w:r>
    </w:p>
    <w:p w14:paraId="642C40DE" w14:textId="77777777" w:rsidR="00A77612" w:rsidRPr="00491B6A" w:rsidRDefault="00A77612" w:rsidP="00063BD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дети пострадавшего до 23 лет, независимо от того работают они, учатся или нет</w:t>
      </w:r>
    </w:p>
    <w:p w14:paraId="10C17305" w14:textId="77777777" w:rsidR="00A77612" w:rsidRPr="00491B6A" w:rsidRDefault="00A77612" w:rsidP="00063BD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ребенок, родившийся после смерти пострадавшего, отцом которого является пострадавший</w:t>
      </w:r>
    </w:p>
    <w:p w14:paraId="68664FA5" w14:textId="77777777" w:rsidR="00A77612" w:rsidRPr="00491B6A" w:rsidRDefault="00A77612" w:rsidP="00063BD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любые близкие родственники</w:t>
      </w:r>
    </w:p>
    <w:p w14:paraId="380A5C10" w14:textId="77777777" w:rsidR="00A77612" w:rsidRPr="00491B6A" w:rsidRDefault="00A77612" w:rsidP="00063BD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работающая(й) супруга (супруг)</w:t>
      </w:r>
    </w:p>
    <w:p w14:paraId="007A939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12:</w:t>
      </w:r>
    </w:p>
    <w:p w14:paraId="797D40D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Рабочая неделя должна составлять:</w:t>
      </w:r>
    </w:p>
    <w:p w14:paraId="552DD718" w14:textId="77777777" w:rsidR="00A77612" w:rsidRPr="00491B6A" w:rsidRDefault="00A77612" w:rsidP="00063BD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не более 35 час для лиц 16 и 17-летнего возраста</w:t>
      </w:r>
    </w:p>
    <w:p w14:paraId="5AA18850" w14:textId="77777777" w:rsidR="00A77612" w:rsidRPr="00491B6A" w:rsidRDefault="00A77612" w:rsidP="00063BD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не более 36 час. для беременных женщин</w:t>
      </w:r>
    </w:p>
    <w:p w14:paraId="01F741AE" w14:textId="77777777" w:rsidR="00A77612" w:rsidRPr="00491B6A" w:rsidRDefault="00A77612" w:rsidP="00063BD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не более 40 час. в нормальных условиях труда</w:t>
      </w:r>
    </w:p>
    <w:p w14:paraId="059F50CF" w14:textId="77777777" w:rsidR="00A77612" w:rsidRPr="00491B6A" w:rsidRDefault="00A77612" w:rsidP="00063BD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не более 12 час для водителей транспортных средств, при условии введения для них суммированного учета времени</w:t>
      </w:r>
    </w:p>
    <w:p w14:paraId="4BEBC934" w14:textId="77777777" w:rsidR="00A77612" w:rsidRPr="00491B6A" w:rsidRDefault="00A77612" w:rsidP="00063BD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не более 35 час. при работе во вредных условиях труда</w:t>
      </w:r>
    </w:p>
    <w:p w14:paraId="2F929C9C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13:</w:t>
      </w:r>
    </w:p>
    <w:p w14:paraId="268ED73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соответствии с законодательством:</w:t>
      </w:r>
    </w:p>
    <w:p w14:paraId="50E39BA5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а) сверхурочная работа оплачивается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за каждый час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в двойном размере</w:t>
      </w:r>
    </w:p>
    <w:p w14:paraId="46D6DF09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работник имеет право на дополнительный оплачиваемый отпуск, если он отработал сверхурочно более 120 час.</w:t>
      </w:r>
    </w:p>
    <w:p w14:paraId="3C372ACC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на мероприятия по охране труда все предприятия, занимающиеся производственной деятельностью, должны выделять ежегодно не менее 0,2% от суммы затрат на производство продукции</w:t>
      </w:r>
    </w:p>
    <w:p w14:paraId="2B719560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трудовой оплачиваемый отпуск может быть предоставлен работнику уже после 6 месяцев работы на предприятии и его длительность в нормальных условиях не может быть меньше 28 календарных дней</w:t>
      </w:r>
    </w:p>
    <w:p w14:paraId="3F7C3F5E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беременным женщинам разрешается работать в ночную смену только с их письменного согласия</w:t>
      </w:r>
    </w:p>
    <w:p w14:paraId="1C97DB88" w14:textId="77777777" w:rsidR="00A77612" w:rsidRPr="00491B6A" w:rsidRDefault="00A77612" w:rsidP="00063BD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лица в возрасте до 18 лет могут быть приняты на любую работу только после предварительного медосмотра</w:t>
      </w:r>
    </w:p>
    <w:p w14:paraId="08CDB6D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14:</w:t>
      </w:r>
    </w:p>
    <w:p w14:paraId="56EC260E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соответствии с законодательством:</w:t>
      </w:r>
    </w:p>
    <w:p w14:paraId="3C7CB9A8" w14:textId="77777777" w:rsidR="00A77612" w:rsidRPr="00491B6A" w:rsidRDefault="00A77612" w:rsidP="00063BD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медицинские осмотры работающих проводят для лиц до 21 года ежегодно, если они заняты на работах во вредных условиях труда</w:t>
      </w:r>
    </w:p>
    <w:p w14:paraId="17EB4251" w14:textId="77777777" w:rsidR="00A77612" w:rsidRPr="00491B6A" w:rsidRDefault="00A77612" w:rsidP="00063BD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женщинам запрещено работать в ночную смену и поднимать тяжести более 10 кг</w:t>
      </w:r>
    </w:p>
    <w:p w14:paraId="375BE090" w14:textId="77777777" w:rsidR="00A77612" w:rsidRPr="00491B6A" w:rsidRDefault="00A77612" w:rsidP="00063BD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беременным женщинам запрещается работать с компьютерами</w:t>
      </w:r>
    </w:p>
    <w:p w14:paraId="5AC2C48F" w14:textId="77777777" w:rsidR="00A77612" w:rsidRPr="00491B6A" w:rsidRDefault="00A77612" w:rsidP="00063BD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лица в возрасте до 18 лет не могут быть направлены в служебную командировку</w:t>
      </w:r>
    </w:p>
    <w:p w14:paraId="7CFB9064" w14:textId="77777777" w:rsidR="00A77612" w:rsidRPr="00491B6A" w:rsidRDefault="00A77612" w:rsidP="00063BD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д) медицинские осмотры проходят все работники предприятий за свой счет при поступлении на работу и периодически во время ее</w:t>
      </w:r>
    </w:p>
    <w:p w14:paraId="59DF427D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15:</w:t>
      </w:r>
    </w:p>
    <w:p w14:paraId="6506A07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работе во вредных условиях труда с согласия работника или его письменного заявления вместо молока разрешено выдавать:</w:t>
      </w:r>
    </w:p>
    <w:p w14:paraId="4A477E2D" w14:textId="77777777" w:rsidR="00A77612" w:rsidRPr="00491B6A" w:rsidRDefault="00A77612" w:rsidP="00063BD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кефир</w:t>
      </w:r>
    </w:p>
    <w:p w14:paraId="33C068FA" w14:textId="77777777" w:rsidR="00A77612" w:rsidRPr="00491B6A" w:rsidRDefault="00A77612" w:rsidP="00063BD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простоквашу</w:t>
      </w:r>
    </w:p>
    <w:p w14:paraId="7788167C" w14:textId="77777777" w:rsidR="00A77612" w:rsidRPr="00491B6A" w:rsidRDefault="00A77612" w:rsidP="00063BD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деньги</w:t>
      </w:r>
    </w:p>
    <w:p w14:paraId="3AD380D1" w14:textId="77777777" w:rsidR="00A77612" w:rsidRPr="00491B6A" w:rsidRDefault="00A77612" w:rsidP="00063BD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сметану</w:t>
      </w:r>
    </w:p>
    <w:p w14:paraId="5F01AFCF" w14:textId="77777777" w:rsidR="00A77612" w:rsidRPr="00491B6A" w:rsidRDefault="00A77612" w:rsidP="00063BD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сливочное масло</w:t>
      </w:r>
    </w:p>
    <w:p w14:paraId="5EC288E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16:</w:t>
      </w:r>
    </w:p>
    <w:p w14:paraId="680A73DC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 соответствии с законодательством:</w:t>
      </w:r>
    </w:p>
    <w:p w14:paraId="740BA160" w14:textId="77777777" w:rsidR="00A77612" w:rsidRPr="00491B6A" w:rsidRDefault="00A77612" w:rsidP="00063BD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при выработке установленного стажа во вредных условиях труда и установленного общего страхового стажа пенсия по старости может быть досрочно назначена по Списку работ № 1мужчинам с 50 лет</w:t>
      </w:r>
    </w:p>
    <w:p w14:paraId="7D3AD3A3" w14:textId="77777777" w:rsidR="00A77612" w:rsidRPr="00491B6A" w:rsidRDefault="00A77612" w:rsidP="00063BD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за работу в особо вредных условиях труда по утвержденному Перечню нужно выдавать молоко в двойном размере (1 литр)</w:t>
      </w:r>
    </w:p>
    <w:p w14:paraId="54D6067B" w14:textId="77777777" w:rsidR="00A77612" w:rsidRPr="00491B6A" w:rsidRDefault="00A77612" w:rsidP="00063BD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рабочим, занятым во вредных условиях труда, сокращается рабочая неделя до 36 часов, им запрещено работать более 8 часов в смену и им предусматривается дополнительный отпуск не менее 7 календарных дней</w:t>
      </w:r>
    </w:p>
    <w:p w14:paraId="31C376AC" w14:textId="77777777" w:rsidR="00A77612" w:rsidRPr="00491B6A" w:rsidRDefault="00A77612" w:rsidP="00063BD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наряд-допуск оформляют при выполнении работ в местах, где действуют опасные или вредные факторы, как правило, не зависящие от выполняемой работы</w:t>
      </w:r>
    </w:p>
    <w:p w14:paraId="32AC8418" w14:textId="77777777" w:rsidR="00A77612" w:rsidRPr="00491B6A" w:rsidRDefault="00A77612" w:rsidP="00063BD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при выполнении работ на выделенном участке силами другого предприятия следует оформить акт – допуск</w:t>
      </w:r>
    </w:p>
    <w:p w14:paraId="1F545DDE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17:</w:t>
      </w:r>
    </w:p>
    <w:p w14:paraId="02A1DCA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Организация работы по наряду-допуску включает в себя:</w:t>
      </w:r>
    </w:p>
    <w:p w14:paraId="1699AAD6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проведение внепланового инструктажа по охране труда</w:t>
      </w:r>
    </w:p>
    <w:p w14:paraId="203B9CE0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проведение вводного инструктажа по охране труда</w:t>
      </w:r>
    </w:p>
    <w:p w14:paraId="29FE12A5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разработку плана предстоящих работ</w:t>
      </w:r>
    </w:p>
    <w:p w14:paraId="131E128B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разработку и выполнение мероприятий по охране труда до начала работ</w:t>
      </w:r>
    </w:p>
    <w:p w14:paraId="03BA26BB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разработку и выполнение мероприятий по охране труда во время выполнения работ</w:t>
      </w:r>
    </w:p>
    <w:p w14:paraId="176C8B4F" w14:textId="77777777" w:rsidR="00A77612" w:rsidRPr="00491B6A" w:rsidRDefault="00A77612" w:rsidP="00063BD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разработку и выполнение мероприятий по охране труда по окончании работ</w:t>
      </w:r>
    </w:p>
    <w:p w14:paraId="3A29121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18:</w:t>
      </w:r>
    </w:p>
    <w:p w14:paraId="54A7E5A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Инструкция по охране труда для работников предприятий в обязательном порядке должна включать в себя разделы:</w:t>
      </w:r>
    </w:p>
    <w:p w14:paraId="48213332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общие требования безопасности</w:t>
      </w:r>
    </w:p>
    <w:p w14:paraId="3CB5D99C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требования безопасности при выполнении работ с наступлением темного времени суток</w:t>
      </w:r>
    </w:p>
    <w:p w14:paraId="276A0459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требования безопасности в аварийных ситуациях</w:t>
      </w:r>
    </w:p>
    <w:p w14:paraId="29359988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требования безопасности выполнения работ при внезапном отключении электропитания участка</w:t>
      </w:r>
    </w:p>
    <w:p w14:paraId="084FD006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требования безопасности при окончании работ</w:t>
      </w:r>
    </w:p>
    <w:p w14:paraId="78EC32F2" w14:textId="77777777" w:rsidR="00A77612" w:rsidRPr="00491B6A" w:rsidRDefault="00A77612" w:rsidP="00063BD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требования безопасности перед началом работ</w:t>
      </w:r>
    </w:p>
    <w:p w14:paraId="186B53A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Вопрос 19:</w:t>
      </w:r>
    </w:p>
    <w:p w14:paraId="6875945F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Целевой инструктаж проводят:</w:t>
      </w:r>
    </w:p>
    <w:p w14:paraId="01C9E4C5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всегда непосредственный руководитель работ</w:t>
      </w:r>
    </w:p>
    <w:p w14:paraId="395A0E64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всегда руководитель участка, цеха, кому подчинен данный работник</w:t>
      </w:r>
    </w:p>
    <w:p w14:paraId="4EE6EE58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при выполнении работ, не входящих в обязанности данного работника;</w:t>
      </w:r>
    </w:p>
    <w:p w14:paraId="0C52728D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при оформлении наряда-допуска</w:t>
      </w:r>
    </w:p>
    <w:p w14:paraId="520130C3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перед началом любых работ в начале смены</w:t>
      </w:r>
    </w:p>
    <w:p w14:paraId="12B882C2" w14:textId="77777777" w:rsidR="00A77612" w:rsidRPr="00491B6A" w:rsidRDefault="00A77612" w:rsidP="00063BD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после нарушения данным работником норм охраны труда по распоряжению руководителя участка, цеха</w:t>
      </w:r>
    </w:p>
    <w:p w14:paraId="4B7CFEC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20:</w:t>
      </w:r>
    </w:p>
    <w:p w14:paraId="1546076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переводе работника внутри предприятия на новую постоянную работу с ним проводят инструктаж:</w:t>
      </w:r>
    </w:p>
    <w:p w14:paraId="3A960934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вводный</w:t>
      </w:r>
    </w:p>
    <w:p w14:paraId="28EBD820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первичный на рабочем месте</w:t>
      </w:r>
    </w:p>
    <w:p w14:paraId="7ACEFAFE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повторный</w:t>
      </w:r>
    </w:p>
    <w:p w14:paraId="717FEB64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внеплановый</w:t>
      </w:r>
    </w:p>
    <w:p w14:paraId="537644C0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целевой</w:t>
      </w:r>
    </w:p>
    <w:p w14:paraId="7B386977" w14:textId="77777777" w:rsidR="00A77612" w:rsidRPr="00491B6A" w:rsidRDefault="00A77612" w:rsidP="00063BD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не требуется проводить никакого, до наступления сроков повторного инструктажа</w:t>
      </w:r>
    </w:p>
    <w:p w14:paraId="3E32F3C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21:</w:t>
      </w:r>
    </w:p>
    <w:p w14:paraId="43BE71A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Вводный инструктаж по охране труда:</w:t>
      </w:r>
    </w:p>
    <w:p w14:paraId="7C1B107F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проводит непосредственный руководитель работ</w:t>
      </w:r>
    </w:p>
    <w:p w14:paraId="3554C981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регистрируют в личной карточке прохождения обучения или в журнале вводного инструктажа</w:t>
      </w:r>
    </w:p>
    <w:p w14:paraId="10C32CF6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не проходят лица, не связанные с обслуживанием и эксплуатацией техники, оборудования, инструментов</w:t>
      </w:r>
    </w:p>
    <w:p w14:paraId="2AA09DB4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можно проводить сразу с группой лиц</w:t>
      </w:r>
    </w:p>
    <w:p w14:paraId="6ECECF0A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проводят по инструкции по охране труда для данной профессии</w:t>
      </w:r>
    </w:p>
    <w:p w14:paraId="0EE9ABDF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проводят с лицами поступающими на предприятие</w:t>
      </w:r>
    </w:p>
    <w:p w14:paraId="35733998" w14:textId="77777777" w:rsidR="00A77612" w:rsidRPr="00491B6A" w:rsidRDefault="00A77612" w:rsidP="00063BD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обязательно регистрируют в документе о приеме на работу</w:t>
      </w:r>
    </w:p>
    <w:p w14:paraId="20753CCF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22:</w:t>
      </w:r>
    </w:p>
    <w:p w14:paraId="4CAA9AB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Первичный инструктаж по охране труда на рабочем месте:</w:t>
      </w:r>
    </w:p>
    <w:p w14:paraId="47FDCC7F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проводит инженер (специалист) по охране труда</w:t>
      </w:r>
    </w:p>
    <w:p w14:paraId="6E9B0D8F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б) регистрируют в карточке первичного инструктажа с подписью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того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кто инструктировал и кого инструктировали</w:t>
      </w:r>
    </w:p>
    <w:p w14:paraId="4D641698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заканчивается стажировкой для рабочих на рабочем месте под руководством специально назначенного лица</w:t>
      </w:r>
    </w:p>
    <w:p w14:paraId="13C39193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проходят все лица без исключения, после прохождения вводного инструктажа</w:t>
      </w:r>
    </w:p>
    <w:p w14:paraId="50B46B66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проводят с работниками только индивидуально</w:t>
      </w:r>
    </w:p>
    <w:p w14:paraId="34890E55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проводят по программам первичного инструктажа</w:t>
      </w:r>
    </w:p>
    <w:p w14:paraId="08F7AA66" w14:textId="77777777" w:rsidR="00A77612" w:rsidRPr="00491B6A" w:rsidRDefault="00A77612" w:rsidP="00063BD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могут не проходить лица, не связанные с обслуживанием оборудования, использованием инструментов, хранением сырья, материалов согласно утвержденному руководителем предприятия списку</w:t>
      </w:r>
    </w:p>
    <w:p w14:paraId="2050C487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23:</w:t>
      </w:r>
    </w:p>
    <w:p w14:paraId="55902EB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Повторный инструктаж по охране труда:</w:t>
      </w:r>
    </w:p>
    <w:p w14:paraId="175DA4E9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 xml:space="preserve">а) по решению работодателя могут не проходить лица, не связанные с работой машин, механизмов, инструментов и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т.п.</w:t>
      </w:r>
      <w:proofErr w:type="gramEnd"/>
    </w:p>
    <w:p w14:paraId="7E8C4479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б) проводят при обнаружении недостаточных знаний по охране труда у работника по решению </w:t>
      </w:r>
      <w:proofErr w:type="spellStart"/>
      <w:r w:rsidRPr="00491B6A">
        <w:rPr>
          <w:rFonts w:ascii="Times New Roman" w:hAnsi="Times New Roman"/>
          <w:color w:val="000000"/>
          <w:sz w:val="24"/>
          <w:szCs w:val="24"/>
        </w:rPr>
        <w:t>надзорно</w:t>
      </w:r>
      <w:proofErr w:type="spellEnd"/>
      <w:r w:rsidRPr="00491B6A">
        <w:rPr>
          <w:rFonts w:ascii="Times New Roman" w:hAnsi="Times New Roman"/>
          <w:color w:val="000000"/>
          <w:sz w:val="24"/>
          <w:szCs w:val="24"/>
        </w:rPr>
        <w:t>-контрольных органов</w:t>
      </w:r>
    </w:p>
    <w:p w14:paraId="662BE13F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регистрируют в журнале инструктажей на рабочем месте и (или) в личной карточке обучения</w:t>
      </w:r>
    </w:p>
    <w:p w14:paraId="3C6D2180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проводит непосредственный руководитель работ</w:t>
      </w:r>
    </w:p>
    <w:p w14:paraId="41AB0FC1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проводят не реже 1 раза в год</w:t>
      </w:r>
    </w:p>
    <w:p w14:paraId="5A883A4D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могут проводят индивидуально</w:t>
      </w:r>
    </w:p>
    <w:p w14:paraId="373177FC" w14:textId="77777777" w:rsidR="00A77612" w:rsidRPr="00491B6A" w:rsidRDefault="00A77612" w:rsidP="00063BD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могут проводят с группой лиц, обслуживающих однотипное оборудование</w:t>
      </w:r>
    </w:p>
    <w:p w14:paraId="7FD4DA7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24:</w:t>
      </w:r>
    </w:p>
    <w:p w14:paraId="23CE9C05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Внеплановый инструктаж по охране труда:</w:t>
      </w:r>
    </w:p>
    <w:p w14:paraId="48441EB1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проводят с лицами, не прошедшими по какой-либо причине первичный инструктаж</w:t>
      </w:r>
    </w:p>
    <w:p w14:paraId="785A52F3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проводит специалист по охране труда</w:t>
      </w:r>
    </w:p>
    <w:p w14:paraId="3C2D2EA3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может проводить непосредственный руководитель работ</w:t>
      </w:r>
    </w:p>
    <w:p w14:paraId="2C62EE85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проводят при замене оборудования, смене технологического процесса</w:t>
      </w:r>
    </w:p>
    <w:p w14:paraId="6A652CD8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проводят не реже 1 раза в полгода</w:t>
      </w:r>
    </w:p>
    <w:p w14:paraId="46765414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проводят при грубых нарушениях работником охраны труда по инициативе администрации предприятия</w:t>
      </w:r>
    </w:p>
    <w:p w14:paraId="44845589" w14:textId="77777777" w:rsidR="00A77612" w:rsidRPr="00491B6A" w:rsidRDefault="00A77612" w:rsidP="00063BD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проводят при перерыве в работе более 60 дней</w:t>
      </w:r>
    </w:p>
    <w:p w14:paraId="23D2538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25:</w:t>
      </w:r>
    </w:p>
    <w:p w14:paraId="56DBCF1D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Целевой инструктаж по охране труда:</w:t>
      </w:r>
    </w:p>
    <w:p w14:paraId="49A580A6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проводят с целью углубления знаний по охране труда для лиц моложе 18 лет</w:t>
      </w:r>
    </w:p>
    <w:p w14:paraId="6D453678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проводит только специалист по охране труда</w:t>
      </w:r>
    </w:p>
    <w:p w14:paraId="13479574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проводят при поручении работнику работы, не входящей в его прямые обязанности</w:t>
      </w:r>
    </w:p>
    <w:p w14:paraId="3C3D405C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проводят по программам первичного инструктажа на рабочем месте</w:t>
      </w:r>
    </w:p>
    <w:p w14:paraId="14DACC43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проводят при оформлении наряда-допуска</w:t>
      </w:r>
    </w:p>
    <w:p w14:paraId="28DADAB7" w14:textId="77777777" w:rsidR="00A77612" w:rsidRPr="00491B6A" w:rsidRDefault="00A77612" w:rsidP="00063BD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проводят при ликвидации аварий</w:t>
      </w:r>
    </w:p>
    <w:p w14:paraId="6F05770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26:</w:t>
      </w:r>
    </w:p>
    <w:p w14:paraId="3FB4D5A9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Специалист по охране труда:</w:t>
      </w:r>
    </w:p>
    <w:p w14:paraId="17758731" w14:textId="77777777" w:rsidR="00A77612" w:rsidRPr="00491B6A" w:rsidRDefault="00A77612" w:rsidP="00063BD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 обязательном порядке должен быть назначен на предприятиях, занимающихся производственной деятельностью и с численностью работников более 50 человек</w:t>
      </w:r>
    </w:p>
    <w:p w14:paraId="12D031A1" w14:textId="77777777" w:rsidR="00A77612" w:rsidRPr="00491B6A" w:rsidRDefault="00A77612" w:rsidP="00063BD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имеет право лично приостановить работу оборудования, машин, угрожающих жизни или здоровью работников</w:t>
      </w:r>
    </w:p>
    <w:p w14:paraId="580CA442" w14:textId="77777777" w:rsidR="00A77612" w:rsidRPr="00491B6A" w:rsidRDefault="00A77612" w:rsidP="00063BD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обязан лично разрабатывать инструкции по охране труда для работников</w:t>
      </w:r>
    </w:p>
    <w:p w14:paraId="78066FB5" w14:textId="77777777" w:rsidR="00A77612" w:rsidRPr="00491B6A" w:rsidRDefault="00A77612" w:rsidP="00063BD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имеет право выдавать руководителям подразделений обязательные для исполнения предписания об устранении выявленных нарушений</w:t>
      </w:r>
    </w:p>
    <w:p w14:paraId="29F87D00" w14:textId="77777777" w:rsidR="00A77612" w:rsidRPr="00491B6A" w:rsidRDefault="00A77612" w:rsidP="00063BD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лично расследует легкие несчастные случаи</w:t>
      </w:r>
    </w:p>
    <w:p w14:paraId="3CE0216C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27:</w:t>
      </w:r>
    </w:p>
    <w:p w14:paraId="7D6EFD7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Руководитель предприятия в обязательном порядке обязан назначить ответственных:</w:t>
      </w:r>
    </w:p>
    <w:p w14:paraId="25FE4773" w14:textId="77777777" w:rsidR="00A77612" w:rsidRPr="00491B6A" w:rsidRDefault="00A77612" w:rsidP="00063BD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по надзору, уходу и ремонту зданий, сооружений</w:t>
      </w:r>
    </w:p>
    <w:p w14:paraId="2707C771" w14:textId="77777777" w:rsidR="00A77612" w:rsidRPr="00491B6A" w:rsidRDefault="00A77612" w:rsidP="00063BD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за подготовку текущей документации по охране труда</w:t>
      </w:r>
    </w:p>
    <w:p w14:paraId="707B0A85" w14:textId="77777777" w:rsidR="00A77612" w:rsidRPr="00491B6A" w:rsidRDefault="00A77612" w:rsidP="00063BD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для контроля за ходом выполнения соглашения по охране труда</w:t>
      </w:r>
    </w:p>
    <w:p w14:paraId="3B4F93AB" w14:textId="77777777" w:rsidR="00A77612" w:rsidRPr="00491B6A" w:rsidRDefault="00A77612" w:rsidP="00063BD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за исправное содержание и безопасную эксплуатацию котлов</w:t>
      </w:r>
    </w:p>
    <w:p w14:paraId="76E0CAA1" w14:textId="77777777" w:rsidR="00A77612" w:rsidRPr="00491B6A" w:rsidRDefault="00A77612" w:rsidP="00063BD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д) за электрохозяйство</w:t>
      </w:r>
    </w:p>
    <w:p w14:paraId="28CA759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28:</w:t>
      </w:r>
    </w:p>
    <w:p w14:paraId="7A0D889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Специальная оценка условий труда (аттестация рабочих мест по условиям труда):</w:t>
      </w:r>
    </w:p>
    <w:p w14:paraId="743E73FA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по ее результатам может решаться вопрос о досрочном пенсионном обеспечении</w:t>
      </w:r>
    </w:p>
    <w:p w14:paraId="1AF43DBA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среди других направлений включает в себя проверку соблюдения режимов труда и отдыха работников</w:t>
      </w:r>
    </w:p>
    <w:p w14:paraId="26F0BE72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предусматривает при необходимости по своим результатам закрытие отдельных рабочих мест, где условия труда не соответствуют нормативным требованиям</w:t>
      </w:r>
    </w:p>
    <w:p w14:paraId="7CC6E5E4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г) может служить основанием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для назначения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работающим во вредных условиях молока, дополнительного отпуска</w:t>
      </w:r>
    </w:p>
    <w:p w14:paraId="756E4ACB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проводится с обязательным измерением приборами санитарно-гигиенических факторов производственной среды и сравнением их с ПДК, ПДУ</w:t>
      </w:r>
    </w:p>
    <w:p w14:paraId="23384E66" w14:textId="77777777" w:rsidR="00A77612" w:rsidRPr="00491B6A" w:rsidRDefault="00A77612" w:rsidP="00063BD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проводится не реже 1 раза в 3 года</w:t>
      </w:r>
    </w:p>
    <w:p w14:paraId="4224744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29:</w:t>
      </w:r>
    </w:p>
    <w:p w14:paraId="0B8C82E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Руководители структурных подразделений:</w:t>
      </w:r>
    </w:p>
    <w:p w14:paraId="2885E475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не имеют права приостанавливать работу оборудования, даже угрожающего жизни и здоровью работников, без согласования с руководством предприятия</w:t>
      </w:r>
    </w:p>
    <w:p w14:paraId="339A1381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их обязанности по охране труда включают отдельным разделом в должностные инструкции</w:t>
      </w:r>
    </w:p>
    <w:p w14:paraId="38EAFBC7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руководят расследованием несчастных случаев, происшедших в его подразделении</w:t>
      </w:r>
    </w:p>
    <w:p w14:paraId="29C9D8D0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готовят по своему подразделению списки работников, кому полагается выдача молока, спецодежды</w:t>
      </w:r>
    </w:p>
    <w:p w14:paraId="3F8F5D08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не допускают к работе лиц, не прошедших медицинский осмотр</w:t>
      </w:r>
    </w:p>
    <w:p w14:paraId="79F0E1F5" w14:textId="77777777" w:rsidR="00A77612" w:rsidRPr="00491B6A" w:rsidRDefault="00A77612" w:rsidP="00063BD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персонально отвечают за состояние охраны труда на своих участках</w:t>
      </w:r>
    </w:p>
    <w:p w14:paraId="29195CF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30:</w:t>
      </w:r>
    </w:p>
    <w:p w14:paraId="4D10CF17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обязан издавать приказы:</w:t>
      </w:r>
    </w:p>
    <w:p w14:paraId="18E59141" w14:textId="77777777" w:rsidR="00A77612" w:rsidRPr="00491B6A" w:rsidRDefault="00A77612" w:rsidP="00063BD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об установлении норм выдачи молока за работу во вредных условиях</w:t>
      </w:r>
    </w:p>
    <w:p w14:paraId="3A0233AB" w14:textId="77777777" w:rsidR="00A77612" w:rsidRPr="00491B6A" w:rsidRDefault="00A77612" w:rsidP="00063BD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об установлении порядка выдачи, сроков носки или эксплуатации спецодежды и других СИЗ, лицам, занятым во вредных условиях</w:t>
      </w:r>
    </w:p>
    <w:p w14:paraId="018504C9" w14:textId="77777777" w:rsidR="00A77612" w:rsidRPr="00491B6A" w:rsidRDefault="00A77612" w:rsidP="00063BD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о назначении ответственного по предприятию за электрохозяйство и его заместителя</w:t>
      </w:r>
    </w:p>
    <w:p w14:paraId="67154871" w14:textId="77777777" w:rsidR="00A77612" w:rsidRPr="00491B6A" w:rsidRDefault="00A77612" w:rsidP="00063BD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о назначении ответственного и за исправное состояние и безопасную эксплуатацию котлов</w:t>
      </w:r>
    </w:p>
    <w:p w14:paraId="36890473" w14:textId="77777777" w:rsidR="00A77612" w:rsidRPr="00491B6A" w:rsidRDefault="00A77612" w:rsidP="00063BD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об утверждении перечня лиц, кому разрешено выдавать наряды-допуски</w:t>
      </w:r>
    </w:p>
    <w:p w14:paraId="417C763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31:</w:t>
      </w:r>
    </w:p>
    <w:p w14:paraId="5ECFC59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обязан в законодательном порядке утвердить следующие перечни работ, профессий:</w:t>
      </w:r>
    </w:p>
    <w:p w14:paraId="63DB1E3F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кому предусматривается бесплатная выдача молока</w:t>
      </w:r>
    </w:p>
    <w:p w14:paraId="6824372B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кому предоставляется право в текущем году воспользоваться санаторно-курортным лечением</w:t>
      </w:r>
    </w:p>
    <w:p w14:paraId="5065561F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кому следует выдать денежную компенсацию вместо ежегодного оплачиваемого отпуска</w:t>
      </w:r>
    </w:p>
    <w:p w14:paraId="5AA5B382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кому предусматривается дополнительный отпуск за работу во вредных условиях труда</w:t>
      </w:r>
    </w:p>
    <w:p w14:paraId="21E470AC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кому необходимо иметь I группу электробезопасности</w:t>
      </w:r>
    </w:p>
    <w:p w14:paraId="53C34648" w14:textId="77777777" w:rsidR="00A77612" w:rsidRPr="00491B6A" w:rsidRDefault="00A77612" w:rsidP="00063B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е) кому выдавать деньги на приобретение спецодежды, полагающейся по типовым отраслевым нормам</w:t>
      </w:r>
    </w:p>
    <w:p w14:paraId="056C232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32:</w:t>
      </w:r>
    </w:p>
    <w:p w14:paraId="208D77B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Учетные документы, которые в обязательном порядке должны быть на предприятии:</w:t>
      </w:r>
    </w:p>
    <w:p w14:paraId="6E35AA0C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журнал регистрации прохождения медицинских осмотров работниками подразделений</w:t>
      </w:r>
    </w:p>
    <w:p w14:paraId="1BC98C04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журнал регистрации выдачи молока лицам, занятым во вредных условиях труда</w:t>
      </w:r>
    </w:p>
    <w:p w14:paraId="1E0D4075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журнал регистрации инструктажей на рабочем месте</w:t>
      </w:r>
    </w:p>
    <w:p w14:paraId="7D6E9B85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журнал регистрации выдаваемых нарядов-допусков на работы повышенной опасности</w:t>
      </w:r>
    </w:p>
    <w:p w14:paraId="17514769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журнал учета несчастных случаев на производстве</w:t>
      </w:r>
    </w:p>
    <w:p w14:paraId="242D57FF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журнал технического осмотра зданий и сооружений</w:t>
      </w:r>
    </w:p>
    <w:p w14:paraId="7A9584BC" w14:textId="77777777" w:rsidR="00A77612" w:rsidRPr="00491B6A" w:rsidRDefault="00A77612" w:rsidP="00063BD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журнал технического освидетельствования грузоподъемных механизмов</w:t>
      </w:r>
    </w:p>
    <w:p w14:paraId="55121BD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33:</w:t>
      </w:r>
    </w:p>
    <w:p w14:paraId="32C3684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Работодатель обязан издавать приказы:</w:t>
      </w:r>
    </w:p>
    <w:p w14:paraId="0D83CC07" w14:textId="77777777" w:rsidR="00A77612" w:rsidRPr="00491B6A" w:rsidRDefault="00A77612" w:rsidP="00063BD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 назначении ответственных за электрохозяйство</w:t>
      </w:r>
    </w:p>
    <w:p w14:paraId="1436DB6C" w14:textId="77777777" w:rsidR="00A77612" w:rsidRPr="00491B6A" w:rsidRDefault="00A77612" w:rsidP="00063BD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об утверждении перечня лиц, кому поручается выдавать наряды-допуски</w:t>
      </w:r>
    </w:p>
    <w:p w14:paraId="178C7E87" w14:textId="77777777" w:rsidR="00A77612" w:rsidRPr="00491B6A" w:rsidRDefault="00A77612" w:rsidP="00063BD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об утверждении ответственных за исправное состояние и безопасную эксплуатацию котлов</w:t>
      </w:r>
    </w:p>
    <w:p w14:paraId="03DEAEAE" w14:textId="77777777" w:rsidR="00A77612" w:rsidRPr="00491B6A" w:rsidRDefault="00A77612" w:rsidP="00063BD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о назначении лицам, работающим во вредных условиях, досрочной пенсии</w:t>
      </w:r>
    </w:p>
    <w:p w14:paraId="10DFEE14" w14:textId="77777777" w:rsidR="00A77612" w:rsidRPr="00491B6A" w:rsidRDefault="00A77612" w:rsidP="00063BD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о назначении уполномоченных (доверенных) лиц по охране труда в подразделениях</w:t>
      </w:r>
    </w:p>
    <w:p w14:paraId="79BD36D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34:</w:t>
      </w:r>
    </w:p>
    <w:p w14:paraId="6AED3A6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расследовании несчастного случая со смертельным исходом работодатель обязан в течение суток с момента происшествия несчастного случая сообщить:</w:t>
      </w:r>
    </w:p>
    <w:p w14:paraId="29E593A6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 прокуратуру по месту несчастного случая</w:t>
      </w:r>
    </w:p>
    <w:p w14:paraId="675E1D3F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в милицию</w:t>
      </w:r>
    </w:p>
    <w:p w14:paraId="2094E0D7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в администрацию области или района по месту регистрации своего предприятия</w:t>
      </w:r>
    </w:p>
    <w:p w14:paraId="0A82619D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в налоговую инспекцию</w:t>
      </w:r>
    </w:p>
    <w:p w14:paraId="46E77EC7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в территориальный Фонд социального страхования</w:t>
      </w:r>
    </w:p>
    <w:p w14:paraId="39F781B8" w14:textId="77777777" w:rsidR="00A77612" w:rsidRPr="00491B6A" w:rsidRDefault="00A77612" w:rsidP="00063BD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в пенсионный фонд</w:t>
      </w:r>
    </w:p>
    <w:p w14:paraId="6738391F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35:</w:t>
      </w:r>
    </w:p>
    <w:p w14:paraId="72F44CD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расследовании несчастного случая, признанного комиссией по расследованию связанным с производством:</w:t>
      </w:r>
    </w:p>
    <w:p w14:paraId="2134307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:</w:t>
      </w:r>
    </w:p>
    <w:p w14:paraId="6A332734" w14:textId="77777777" w:rsidR="00A77612" w:rsidRPr="00491B6A" w:rsidRDefault="00A77612" w:rsidP="00063BD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на каждого пострадавшего составляют акт формы Н-1</w:t>
      </w:r>
    </w:p>
    <w:p w14:paraId="4773F305" w14:textId="77777777" w:rsidR="00A77612" w:rsidRPr="00491B6A" w:rsidRDefault="00A77612" w:rsidP="00063BD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с материалами расследования знакомят пострадавшего или его доверенных лиц</w:t>
      </w:r>
    </w:p>
    <w:p w14:paraId="463EEDB1" w14:textId="77777777" w:rsidR="00A77612" w:rsidRPr="00491B6A" w:rsidRDefault="00A77612" w:rsidP="00063BD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устанавливают обстоятельства и причины несчастного случая, а также лиц, допустивших нарушение нормативных требований охраны труда</w:t>
      </w:r>
    </w:p>
    <w:p w14:paraId="77318833" w14:textId="77777777" w:rsidR="00A77612" w:rsidRPr="00491B6A" w:rsidRDefault="00A77612" w:rsidP="00063BD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не зависимо от тяжести несчастного случая работодатель сообщает об этом в течение суток в прокуратуру и государственную инспекцию труда</w:t>
      </w:r>
    </w:p>
    <w:p w14:paraId="4242F1C1" w14:textId="77777777" w:rsidR="00A77612" w:rsidRPr="00491B6A" w:rsidRDefault="00A77612" w:rsidP="00063BD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результаты расследования заносят в журнал учета несчастных случаев</w:t>
      </w:r>
    </w:p>
    <w:p w14:paraId="1D41623D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36:</w:t>
      </w:r>
    </w:p>
    <w:p w14:paraId="706291ED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Несчастный случай следует квалифицировать как «связанный с производством», если при наличии оформленных с ним трудовых отношений пострадавший:</w:t>
      </w:r>
    </w:p>
    <w:p w14:paraId="10853427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получил травму от обрушения перил лестницы, когда он после работы поднимался в гардеробную</w:t>
      </w:r>
    </w:p>
    <w:p w14:paraId="612E63CE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по ошибке выпил электролит на рабочем месте вместо дистиллированной воды</w:t>
      </w:r>
    </w:p>
    <w:p w14:paraId="4BB7B30C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получил травму во время работы, когда с разрешения руководителя участка выполнял станочные работы для личных целей</w:t>
      </w:r>
    </w:p>
    <w:p w14:paraId="615CABB3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умер, выпив на работе смертельную дозу алкоголя</w:t>
      </w:r>
    </w:p>
    <w:p w14:paraId="3B33D1C9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по окончании работы на участке возвращался пешком в офис (контору) для сдачи инструментов, и получил травму при дорожно-транспортном происшествии</w:t>
      </w:r>
    </w:p>
    <w:p w14:paraId="4E03EB1A" w14:textId="77777777" w:rsidR="00A77612" w:rsidRPr="00491B6A" w:rsidRDefault="00A77612" w:rsidP="00063BDF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получил травму в автобусе предприятия, отвозившего группу рабочих после работы домой</w:t>
      </w:r>
    </w:p>
    <w:p w14:paraId="075F318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37:</w:t>
      </w:r>
    </w:p>
    <w:p w14:paraId="69FC66F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Работник имеет право в соответствии с законодательством отказаться от выполнения работы:</w:t>
      </w:r>
    </w:p>
    <w:p w14:paraId="13068718" w14:textId="77777777" w:rsidR="00A77612" w:rsidRPr="00491B6A" w:rsidRDefault="00A77612" w:rsidP="00063BD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а) при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не обеспечении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его по установленным нормам спецодеждой и другими средствами индивидуальной защиты</w:t>
      </w:r>
    </w:p>
    <w:p w14:paraId="7C795F22" w14:textId="77777777" w:rsidR="00A77612" w:rsidRPr="00491B6A" w:rsidRDefault="00A77612" w:rsidP="00063BD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не предусмотренной трудовым договором</w:t>
      </w:r>
    </w:p>
    <w:p w14:paraId="57439D20" w14:textId="77777777" w:rsidR="00A77612" w:rsidRPr="00491B6A" w:rsidRDefault="00A77612" w:rsidP="00063BD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угрожающей его жизни или здоровью</w:t>
      </w:r>
    </w:p>
    <w:p w14:paraId="57EFC58A" w14:textId="77777777" w:rsidR="00A77612" w:rsidRPr="00491B6A" w:rsidRDefault="00A77612" w:rsidP="00063BD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г) в случае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не выдачи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ему инструкции по охране труда</w:t>
      </w:r>
    </w:p>
    <w:p w14:paraId="247A3512" w14:textId="77777777" w:rsidR="00A77612" w:rsidRPr="00491B6A" w:rsidRDefault="00A77612" w:rsidP="00063BD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в случае, если с ним не провели соответствующий инструктаж по охране труда</w:t>
      </w:r>
    </w:p>
    <w:p w14:paraId="7F52C9A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38:</w:t>
      </w:r>
    </w:p>
    <w:p w14:paraId="260E1A6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Работник имеет право:</w:t>
      </w:r>
    </w:p>
    <w:p w14:paraId="0616BC81" w14:textId="77777777" w:rsidR="00A77612" w:rsidRPr="00491B6A" w:rsidRDefault="00A77612" w:rsidP="00063BD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обратиться в суд в течение 3 месяцев, если он считает, что происшедший с ним несчастный случай неправильно квалифицировали</w:t>
      </w:r>
    </w:p>
    <w:p w14:paraId="314A5C5C" w14:textId="77777777" w:rsidR="00A77612" w:rsidRPr="00491B6A" w:rsidRDefault="00A77612" w:rsidP="00063BD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обратиться в государственную инспекцию труда, если ему отказали в очередном отпуске</w:t>
      </w:r>
    </w:p>
    <w:p w14:paraId="0CC5F171" w14:textId="77777777" w:rsidR="00A77612" w:rsidRPr="00491B6A" w:rsidRDefault="00A77612" w:rsidP="00063BD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прекратить работу, если ему не выдали молоко при работе во вредных условиях труда</w:t>
      </w:r>
    </w:p>
    <w:p w14:paraId="20CC427C" w14:textId="77777777" w:rsidR="00A77612" w:rsidRPr="00491B6A" w:rsidRDefault="00A77612" w:rsidP="00063BD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прекратить работу, если ему более чем на 15 дней задержали выплату заработной платы</w:t>
      </w:r>
    </w:p>
    <w:p w14:paraId="571F5EFF" w14:textId="77777777" w:rsidR="00A77612" w:rsidRPr="00491B6A" w:rsidRDefault="00A77612" w:rsidP="00063BD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прекратить работу, если с ним не провели вводный инструктаж по охране труда</w:t>
      </w:r>
    </w:p>
    <w:p w14:paraId="698C2F35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39:</w:t>
      </w:r>
    </w:p>
    <w:p w14:paraId="41FBE489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За грубые нарушения норм охраны труда работодатель в отношении нарушителя имеет право:</w:t>
      </w:r>
    </w:p>
    <w:p w14:paraId="777B4544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объявить ему выговор</w:t>
      </w:r>
    </w:p>
    <w:p w14:paraId="4F1D3850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объявить ему строгий выговор</w:t>
      </w:r>
    </w:p>
    <w:p w14:paraId="2F064395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перевести его на нижеоплачиваемую работу на 3 месяца</w:t>
      </w:r>
    </w:p>
    <w:p w14:paraId="1E5B81E6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перевести его на нижеоплачиваемую должность на 3 месяца</w:t>
      </w:r>
    </w:p>
    <w:p w14:paraId="37931512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оштрафовать его в размере не более 1/3 месячной зарплаты</w:t>
      </w:r>
    </w:p>
    <w:p w14:paraId="209C1614" w14:textId="77777777" w:rsidR="00A77612" w:rsidRPr="00491B6A" w:rsidRDefault="00A77612" w:rsidP="00063BDF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частично лишить его очередного отпуска по согласованию с профсоюзным комитетом</w:t>
      </w:r>
    </w:p>
    <w:p w14:paraId="1F07BC2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40:</w:t>
      </w:r>
    </w:p>
    <w:p w14:paraId="06C9270B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Дисциплинарная ответственность за нарушение охраны труда:</w:t>
      </w:r>
    </w:p>
    <w:p w14:paraId="6DEB776F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заключается в наложении на виновного штрафа руководителем предприятия</w:t>
      </w:r>
    </w:p>
    <w:p w14:paraId="7D51BE21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б) может быть наложена приказом в виде строгого предупреждения за нарушение охраны труда</w:t>
      </w:r>
    </w:p>
    <w:p w14:paraId="43F7EBE7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может быть применена в виде увольнения с работы</w:t>
      </w:r>
    </w:p>
    <w:p w14:paraId="1921D6C2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может состоять в переводе виновного на нижеоплачиваемую работу по усмотрению работодателя</w:t>
      </w:r>
    </w:p>
    <w:p w14:paraId="4238A226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одновременно с объявлением выговора виновный может быть лишен частично или полностью премиальных</w:t>
      </w:r>
    </w:p>
    <w:p w14:paraId="11B16533" w14:textId="77777777" w:rsidR="00A77612" w:rsidRPr="00491B6A" w:rsidRDefault="00A77612" w:rsidP="00063BDF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не может быть применена к беременным женщинам</w:t>
      </w:r>
    </w:p>
    <w:p w14:paraId="5D83FD6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41:</w:t>
      </w:r>
    </w:p>
    <w:p w14:paraId="2B9CB115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Административная ответственность за нарушение норм охраны труда:</w:t>
      </w:r>
    </w:p>
    <w:p w14:paraId="35423E9B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состоит в объявлении виновному замечания, выговора, увольнения</w:t>
      </w:r>
    </w:p>
    <w:p w14:paraId="4968A131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ее применяет руководитель предприятия в отношении подчиненных ему должностных лиц</w:t>
      </w:r>
    </w:p>
    <w:p w14:paraId="4DFCA952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не применяется к лицам рабочих профессий</w:t>
      </w:r>
    </w:p>
    <w:p w14:paraId="70F8846E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может быть применена государственным инспектором труда в отношении руководителя участка, цеха</w:t>
      </w:r>
    </w:p>
    <w:p w14:paraId="08FD6168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может устанавливаться судом в виде дисквалификации должностного лица</w:t>
      </w:r>
    </w:p>
    <w:p w14:paraId="7B8E868E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может быть применена в виде наложения штрафа на должностных лиц, государственным инспектором труда</w:t>
      </w:r>
    </w:p>
    <w:p w14:paraId="25CCE322" w14:textId="77777777" w:rsidR="00A77612" w:rsidRPr="00491B6A" w:rsidRDefault="00A77612" w:rsidP="00063BD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ё) может быть выражена в виде лишения судьей водительских прав за нарушение правил дорожного движения</w:t>
      </w:r>
    </w:p>
    <w:p w14:paraId="4032586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42:</w:t>
      </w:r>
    </w:p>
    <w:p w14:paraId="66766B71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Уголовная ответственность за нарушение охраны труда:</w:t>
      </w:r>
    </w:p>
    <w:p w14:paraId="6804A9D6" w14:textId="77777777" w:rsidR="00A77612" w:rsidRPr="00491B6A" w:rsidRDefault="00A77612" w:rsidP="00063BD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может быть применена решением суда только в отношении должностных лиц</w:t>
      </w:r>
    </w:p>
    <w:p w14:paraId="15F46424" w14:textId="77777777" w:rsidR="00A77612" w:rsidRPr="00491B6A" w:rsidRDefault="00A77612" w:rsidP="00063BD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может быть выражена в виде денежного штрафа</w:t>
      </w:r>
    </w:p>
    <w:p w14:paraId="5BB2740C" w14:textId="77777777" w:rsidR="00A77612" w:rsidRPr="00491B6A" w:rsidRDefault="00A77612" w:rsidP="00063BD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может быть выражена виде лишения права занимать определенную должность</w:t>
      </w:r>
    </w:p>
    <w:p w14:paraId="681AC853" w14:textId="77777777" w:rsidR="00A77612" w:rsidRPr="00491B6A" w:rsidRDefault="00A77612" w:rsidP="00063BD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может быть выражена в виде лишения свободы на определенный срок</w:t>
      </w:r>
    </w:p>
    <w:p w14:paraId="6683FB6E" w14:textId="77777777" w:rsidR="00A77612" w:rsidRPr="00491B6A" w:rsidRDefault="00A77612" w:rsidP="00063BD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может быть применена по факту несчастного случая на производстве</w:t>
      </w:r>
    </w:p>
    <w:p w14:paraId="70519EA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43:</w:t>
      </w:r>
    </w:p>
    <w:p w14:paraId="0640318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Материальная ответственность за нарушение охраны труда:</w:t>
      </w:r>
    </w:p>
    <w:p w14:paraId="67B8DF2F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может быть выражена в удержании с виновного частично или полностью стоимости испорченного оборудования или его ремонта</w:t>
      </w:r>
    </w:p>
    <w:p w14:paraId="3A56F16E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не может быть применена работодателем</w:t>
      </w:r>
    </w:p>
    <w:p w14:paraId="3478DD42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не может быть применена к рабочим</w:t>
      </w:r>
    </w:p>
    <w:p w14:paraId="1BCCEDB8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может быть применена работодателем, но в пределах не более месячной зарплаты виновного</w:t>
      </w:r>
    </w:p>
    <w:p w14:paraId="1FC85CED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в сумме свыше среднемесячного заработка виновного может быть установлена только судом</w:t>
      </w:r>
    </w:p>
    <w:p w14:paraId="64A1A299" w14:textId="77777777" w:rsidR="00A77612" w:rsidRPr="00491B6A" w:rsidRDefault="00A77612" w:rsidP="00063BD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виновный может сам по личной инициативе на основании поданного заявления оплатить стоимость нанесенного материального ущерба любой величины</w:t>
      </w:r>
    </w:p>
    <w:p w14:paraId="27E7B1C2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44:</w:t>
      </w:r>
    </w:p>
    <w:p w14:paraId="7E9B21B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Вредные вещества:</w:t>
      </w:r>
    </w:p>
    <w:p w14:paraId="206932D6" w14:textId="77777777" w:rsidR="00A77612" w:rsidRPr="00491B6A" w:rsidRDefault="00A77612" w:rsidP="00063BD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могут попадать в организм через легкие, желудочно-кишечный тракт, потовые железы кожного покрова</w:t>
      </w:r>
    </w:p>
    <w:p w14:paraId="7ED00EFC" w14:textId="77777777" w:rsidR="00A77612" w:rsidRPr="00491B6A" w:rsidRDefault="00A77612" w:rsidP="00063BD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 xml:space="preserve">б) всасывание вредных летучих, </w:t>
      </w:r>
      <w:proofErr w:type="spellStart"/>
      <w:r w:rsidRPr="00491B6A">
        <w:rPr>
          <w:rFonts w:ascii="Times New Roman" w:hAnsi="Times New Roman"/>
          <w:color w:val="000000"/>
          <w:sz w:val="24"/>
          <w:szCs w:val="24"/>
        </w:rPr>
        <w:t>легкоиспаряемых</w:t>
      </w:r>
      <w:proofErr w:type="spellEnd"/>
      <w:r w:rsidRPr="00491B6A">
        <w:rPr>
          <w:rFonts w:ascii="Times New Roman" w:hAnsi="Times New Roman"/>
          <w:color w:val="000000"/>
          <w:sz w:val="24"/>
          <w:szCs w:val="24"/>
        </w:rPr>
        <w:t xml:space="preserve"> веществ (лаки, краски, растворители, бензин и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т.п.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>) в организм через легкие осуществляется быстрее, чем тягучих, вязких (мазуты, масла и т.п.)</w:t>
      </w:r>
    </w:p>
    <w:p w14:paraId="0EDBD22F" w14:textId="77777777" w:rsidR="00A77612" w:rsidRPr="00491B6A" w:rsidRDefault="00A77612" w:rsidP="00063BD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при попадании на кожу наиболее опасны вещества высокой испаряемости по сравнению с низкой</w:t>
      </w:r>
    </w:p>
    <w:p w14:paraId="221B19A3" w14:textId="77777777" w:rsidR="00A77612" w:rsidRPr="00491B6A" w:rsidRDefault="00A77612" w:rsidP="00063BD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с более высокой предельно допустимой концентрацией в воздухе рабочей зоны более опасны для организма работника</w:t>
      </w:r>
    </w:p>
    <w:p w14:paraId="04B33D6A" w14:textId="77777777" w:rsidR="00A77612" w:rsidRPr="00491B6A" w:rsidRDefault="00A77612" w:rsidP="00063BD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д) в виде пыли с низкой растворимостью (абразивная пыль, цементная, почвенная) при попадании в легкие менее опасны, чем в виде хорошо растворимых в организме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пыли(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>пыли растительного происхождения)</w:t>
      </w:r>
    </w:p>
    <w:p w14:paraId="6B47ABA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45:</w:t>
      </w:r>
    </w:p>
    <w:p w14:paraId="3790FC9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устройстве вентиляции производственных помещений следует учесть, что:</w:t>
      </w:r>
    </w:p>
    <w:p w14:paraId="5036D4F1" w14:textId="77777777" w:rsidR="00A77612" w:rsidRPr="00491B6A" w:rsidRDefault="00A77612" w:rsidP="00063BD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местные отсосы устраивают в местах концентрированного выделения вредных веществ, в том числе и при наличии общеобменной вентиляции</w:t>
      </w:r>
    </w:p>
    <w:p w14:paraId="62940235" w14:textId="77777777" w:rsidR="00A77612" w:rsidRPr="00491B6A" w:rsidRDefault="00A77612" w:rsidP="00063BD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тепловые завесы применяют для предотвращения попадания холодного воздуха через часто открываемые наружные двери</w:t>
      </w:r>
    </w:p>
    <w:p w14:paraId="6325913B" w14:textId="77777777" w:rsidR="00A77612" w:rsidRPr="00491B6A" w:rsidRDefault="00A77612" w:rsidP="00063BD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аварийную вентиляцию выполняют вытяжной и, как правило, механической</w:t>
      </w:r>
    </w:p>
    <w:p w14:paraId="33416671" w14:textId="77777777" w:rsidR="00A77612" w:rsidRPr="00491B6A" w:rsidRDefault="00A77612" w:rsidP="00063BD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общеобменная вентиляция более эффективна, чем местные отсосы, если вредные вещества (пыли, газы) выделяются в цеху лишь на отдельных рабочих местах</w:t>
      </w:r>
    </w:p>
    <w:p w14:paraId="6F03C701" w14:textId="77777777" w:rsidR="00A77612" w:rsidRPr="00491B6A" w:rsidRDefault="00A77612" w:rsidP="00063BD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д) вентиляционные системы удаления взрывоопасных веществ (пары красок, выделяющегося водорода при зарядке аккумуляторов, пары бензина и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т.п.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) могут быть объединены с общецеховой </w:t>
      </w:r>
      <w:proofErr w:type="spellStart"/>
      <w:r w:rsidRPr="00491B6A">
        <w:rPr>
          <w:rFonts w:ascii="Times New Roman" w:hAnsi="Times New Roman"/>
          <w:color w:val="000000"/>
          <w:sz w:val="24"/>
          <w:szCs w:val="24"/>
        </w:rPr>
        <w:t>вентсистемой</w:t>
      </w:r>
      <w:proofErr w:type="spellEnd"/>
      <w:r w:rsidRPr="00491B6A">
        <w:rPr>
          <w:rFonts w:ascii="Times New Roman" w:hAnsi="Times New Roman"/>
          <w:color w:val="000000"/>
          <w:sz w:val="24"/>
          <w:szCs w:val="24"/>
        </w:rPr>
        <w:t>, при условии их кратковременных включений, не более 1 часа за смену</w:t>
      </w:r>
    </w:p>
    <w:p w14:paraId="7EF655EA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46:</w:t>
      </w:r>
    </w:p>
    <w:p w14:paraId="4B4AE93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организации освещения рабочих мест:</w:t>
      </w:r>
    </w:p>
    <w:p w14:paraId="13E1E2E3" w14:textId="77777777" w:rsidR="00A77612" w:rsidRPr="00491B6A" w:rsidRDefault="00A77612" w:rsidP="00063BD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стробоскопический эффект возникает при освещении подвижных вращающихся деталей лампами накаливания, включенными в одну фазу</w:t>
      </w:r>
    </w:p>
    <w:p w14:paraId="5BC9D443" w14:textId="77777777" w:rsidR="00A77612" w:rsidRPr="00491B6A" w:rsidRDefault="00A77612" w:rsidP="00063BD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газоразрядные лампы имеют, как правило, более высокий срок службы, более низкую светоотдачу, искажение цветопередачи (у некоторых типов)</w:t>
      </w:r>
    </w:p>
    <w:p w14:paraId="68E0F836" w14:textId="77777777" w:rsidR="00A77612" w:rsidRPr="00491B6A" w:rsidRDefault="00A77612" w:rsidP="00063BD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в системе комбинированного искусственного освещения доля общего освещения должна составлять не менее 10%</w:t>
      </w:r>
    </w:p>
    <w:p w14:paraId="199F22B6" w14:textId="77777777" w:rsidR="00A77612" w:rsidRPr="00491B6A" w:rsidRDefault="00A77612" w:rsidP="00063BD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нормы на искусственное освещение установлены в люксах, а на естественное – в величине коэффициента естественной освещенности</w:t>
      </w:r>
    </w:p>
    <w:p w14:paraId="09035399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47:</w:t>
      </w:r>
    </w:p>
    <w:p w14:paraId="5FAABFE4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организации работ с вибрирующим оборудованием и инструментами:</w:t>
      </w:r>
    </w:p>
    <w:p w14:paraId="34906738" w14:textId="77777777" w:rsidR="00A77612" w:rsidRPr="00491B6A" w:rsidRDefault="00A77612" w:rsidP="00063BD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а) уменьшение вибрации пола вокруг работающего стационарного оборудования достигают установкой его на </w:t>
      </w:r>
      <w:proofErr w:type="spellStart"/>
      <w:r w:rsidRPr="00491B6A">
        <w:rPr>
          <w:rFonts w:ascii="Times New Roman" w:hAnsi="Times New Roman"/>
          <w:color w:val="000000"/>
          <w:sz w:val="24"/>
          <w:szCs w:val="24"/>
        </w:rPr>
        <w:t>виброизоляторы</w:t>
      </w:r>
      <w:proofErr w:type="spellEnd"/>
      <w:r w:rsidRPr="00491B6A">
        <w:rPr>
          <w:rFonts w:ascii="Times New Roman" w:hAnsi="Times New Roman"/>
          <w:color w:val="000000"/>
          <w:sz w:val="24"/>
          <w:szCs w:val="24"/>
        </w:rPr>
        <w:t xml:space="preserve"> и на массивные фундаменты</w:t>
      </w:r>
    </w:p>
    <w:p w14:paraId="22D49D92" w14:textId="77777777" w:rsidR="00A77612" w:rsidRPr="00491B6A" w:rsidRDefault="00A77612" w:rsidP="00063BD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мягкая подушка сидения трактора лучше гасит высокочастотные вибрации от двигателя и трансмиссии, чем от агрофона</w:t>
      </w:r>
    </w:p>
    <w:p w14:paraId="51ADB5CA" w14:textId="77777777" w:rsidR="00A77612" w:rsidRPr="00491B6A" w:rsidRDefault="00A77612" w:rsidP="00063BD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для уменьшения вредного действия вибрации на кисти рук от вибрирующего инструмента, кисти рук рекомендуется периодически помещать в прохладную воду</w:t>
      </w:r>
    </w:p>
    <w:p w14:paraId="1023F8BA" w14:textId="77777777" w:rsidR="00A77612" w:rsidRPr="00491B6A" w:rsidRDefault="00A77612" w:rsidP="00063BD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вибрация вызывает сужение сосудов, особенно при работе в холодный период года</w:t>
      </w:r>
    </w:p>
    <w:p w14:paraId="4F09B217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48:</w:t>
      </w:r>
    </w:p>
    <w:p w14:paraId="4201F0E0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осуществлении мероприятий по защите от шума следует учесть, что:</w:t>
      </w:r>
    </w:p>
    <w:p w14:paraId="5F829704" w14:textId="77777777" w:rsidR="00A77612" w:rsidRPr="00491B6A" w:rsidRDefault="00A77612" w:rsidP="00063BD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lastRenderedPageBreak/>
        <w:t>а) уровень шума на рабочих местах в производственных помещениях не должен превышать 80 дБ</w:t>
      </w:r>
    </w:p>
    <w:p w14:paraId="2FE865E5" w14:textId="77777777" w:rsidR="00A77612" w:rsidRPr="00491B6A" w:rsidRDefault="00A77612" w:rsidP="00063BD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звукопоглощающая облицовка стен производственных помещений уменьшает уровень звуковых волн, исходящих от источника шума</w:t>
      </w:r>
    </w:p>
    <w:p w14:paraId="0199DC2F" w14:textId="77777777" w:rsidR="00A77612" w:rsidRPr="00491B6A" w:rsidRDefault="00A77612" w:rsidP="00063BD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одна из причин повышенного шума – вибрация деталей машин</w:t>
      </w:r>
    </w:p>
    <w:p w14:paraId="06A0B053" w14:textId="77777777" w:rsidR="00A77612" w:rsidRPr="00491B6A" w:rsidRDefault="00A77612" w:rsidP="00063BD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шум воспринимается не только ушами человека, но и через кости черепа</w:t>
      </w:r>
    </w:p>
    <w:p w14:paraId="5D990AF0" w14:textId="77777777" w:rsidR="00A77612" w:rsidRPr="00491B6A" w:rsidRDefault="00A77612" w:rsidP="00063BD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более жесткие, массивные перегородки лучше защищают шумные помещения от зоны пребывания людей главным образом за счет худшего прямого проникновения через них звуковых волн</w:t>
      </w:r>
    </w:p>
    <w:p w14:paraId="534573A8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49:</w:t>
      </w:r>
    </w:p>
    <w:p w14:paraId="2A72E62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При работе с компьютерами:</w:t>
      </w:r>
    </w:p>
    <w:p w14:paraId="14F40BC9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запрещено использовать труд беременных женщин</w:t>
      </w:r>
    </w:p>
    <w:p w14:paraId="7174D889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 xml:space="preserve">б) расстояние от глаз до экрана монитора компьютера должно находиться в пределах </w:t>
      </w:r>
      <w:proofErr w:type="gramStart"/>
      <w:r w:rsidRPr="00491B6A">
        <w:rPr>
          <w:rFonts w:ascii="Times New Roman" w:hAnsi="Times New Roman"/>
          <w:color w:val="000000"/>
          <w:sz w:val="24"/>
          <w:szCs w:val="24"/>
        </w:rPr>
        <w:t>500-700</w:t>
      </w:r>
      <w:proofErr w:type="gramEnd"/>
      <w:r w:rsidRPr="00491B6A">
        <w:rPr>
          <w:rFonts w:ascii="Times New Roman" w:hAnsi="Times New Roman"/>
          <w:color w:val="000000"/>
          <w:sz w:val="24"/>
          <w:szCs w:val="24"/>
        </w:rPr>
        <w:t xml:space="preserve"> мм</w:t>
      </w:r>
    </w:p>
    <w:p w14:paraId="2AA3FAA7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пользователи компьютеров, работающие с ними более 50 % рабочей смены, должны проходить медицинские осмотры</w:t>
      </w:r>
    </w:p>
    <w:p w14:paraId="6FD3AE4F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беременным женщинам ограничена работа с компьютерами до 3-х часов в смену</w:t>
      </w:r>
    </w:p>
    <w:p w14:paraId="26D2FE24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д) пользователям предоставляется дополнительный оплачиваемый отпуск продолжительностью не менее 3 дней</w:t>
      </w:r>
    </w:p>
    <w:p w14:paraId="076C8538" w14:textId="77777777" w:rsidR="00A77612" w:rsidRPr="00491B6A" w:rsidRDefault="00A77612" w:rsidP="00063BD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е) следует выдавать пользователям молоко в количестве 0,5 л в смену или заменяющие его кисломолочные продукты</w:t>
      </w:r>
    </w:p>
    <w:p w14:paraId="693F7C86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Вопрос 50:</w:t>
      </w:r>
    </w:p>
    <w:p w14:paraId="43990FF3" w14:textId="77777777" w:rsidR="00A77612" w:rsidRPr="00491B6A" w:rsidRDefault="00A77612" w:rsidP="00A77612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Сигнальные цвета:</w:t>
      </w:r>
    </w:p>
    <w:p w14:paraId="6205AD00" w14:textId="77777777" w:rsidR="00A77612" w:rsidRPr="00491B6A" w:rsidRDefault="00A77612" w:rsidP="00063BDF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а) внутренние поверхности открывающихся защитных кожухов окрашивают в красный цвет</w:t>
      </w:r>
    </w:p>
    <w:p w14:paraId="0ECABD08" w14:textId="77777777" w:rsidR="00A77612" w:rsidRPr="00491B6A" w:rsidRDefault="00A77612" w:rsidP="00063BDF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б) внутренние поверхности шкафов с открытыми токоведущими элементами окрашивают в красный цвет</w:t>
      </w:r>
    </w:p>
    <w:p w14:paraId="12C2A231" w14:textId="77777777" w:rsidR="00A77612" w:rsidRPr="00491B6A" w:rsidRDefault="00A77612" w:rsidP="00063BDF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в) элементы грузозахватных приспособлений, траверс, подъемников окрашивают в желтый цвет</w:t>
      </w:r>
    </w:p>
    <w:p w14:paraId="4FD4F3D0" w14:textId="77777777" w:rsidR="00A77612" w:rsidRPr="00491B6A" w:rsidRDefault="00A77612" w:rsidP="00063BDF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91B6A">
        <w:rPr>
          <w:rFonts w:ascii="Times New Roman" w:hAnsi="Times New Roman"/>
          <w:color w:val="000000"/>
          <w:sz w:val="24"/>
          <w:szCs w:val="24"/>
        </w:rPr>
        <w:t>г) сигнальные лампы, извещающие о нормальном режиме работы оборудования выполняют зеленого цвета, а извещающих об опасности – желтого цвета</w:t>
      </w:r>
    </w:p>
    <w:p w14:paraId="379A4D60" w14:textId="77777777" w:rsidR="00A77612" w:rsidRDefault="00A77612" w:rsidP="000744D5">
      <w:pPr>
        <w:pStyle w:val="ConsPlusNormal"/>
        <w:spacing w:before="20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73B69" w14:textId="77777777" w:rsidR="00A77612" w:rsidRDefault="00A77612" w:rsidP="000744D5">
      <w:pPr>
        <w:pStyle w:val="ConsPlusNormal"/>
        <w:spacing w:before="20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EF554" w14:textId="77777777" w:rsidR="000744D5" w:rsidRPr="000744D5" w:rsidRDefault="000744D5" w:rsidP="000744D5">
      <w:pPr>
        <w:pStyle w:val="ConsPlusNormal"/>
        <w:spacing w:before="20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4D5">
        <w:rPr>
          <w:rFonts w:ascii="Times New Roman" w:hAnsi="Times New Roman" w:cs="Times New Roman"/>
          <w:b/>
          <w:bCs/>
          <w:sz w:val="28"/>
          <w:szCs w:val="28"/>
        </w:rPr>
        <w:t>7. Список рекомендуемой литературы</w:t>
      </w:r>
    </w:p>
    <w:p w14:paraId="6FA6443F" w14:textId="77777777" w:rsidR="000744D5" w:rsidRDefault="000744D5" w:rsidP="000744D5">
      <w:pPr>
        <w:pStyle w:val="ac"/>
        <w:spacing w:before="9"/>
        <w:ind w:left="0"/>
        <w:rPr>
          <w:b/>
          <w:sz w:val="23"/>
        </w:rPr>
      </w:pPr>
    </w:p>
    <w:p w14:paraId="58950F95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75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Конституция</w:t>
      </w:r>
      <w:r w:rsidRPr="000744D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Федерации.</w:t>
      </w:r>
    </w:p>
    <w:p w14:paraId="6983BA24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Гражданский</w:t>
      </w:r>
      <w:r w:rsidRPr="000744D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Федерации.</w:t>
      </w:r>
    </w:p>
    <w:p w14:paraId="7D88F04F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об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административных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правонарушениях.</w:t>
      </w:r>
    </w:p>
    <w:p w14:paraId="097802DC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Уголовный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Федерации.</w:t>
      </w:r>
    </w:p>
    <w:p w14:paraId="5C1264A6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5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Трудовой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Федерации.</w:t>
      </w:r>
    </w:p>
    <w:p w14:paraId="48AC0D05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2" w:after="0" w:line="237" w:lineRule="auto"/>
        <w:ind w:left="0" w:right="206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Раздел X Трудового кодекса Российской Федерации, от 2 июля 2021 г. № 311-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ФЗ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«Российская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Федерация.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Федеральный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закон.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внесении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изменений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в</w:t>
      </w:r>
      <w:r w:rsidRPr="000744D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трудовой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 Федерации»</w:t>
      </w:r>
    </w:p>
    <w:p w14:paraId="0B7C550F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37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Федеральный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закон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от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22.11.2021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№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377-ФЗ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«О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внесении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изменений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в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Трудовой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кодекс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Федерации».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Электронный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документооборот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в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lastRenderedPageBreak/>
        <w:t>сфере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трудовых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отношений</w:t>
      </w:r>
    </w:p>
    <w:p w14:paraId="3BD7C491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autoSpaceDE w:val="0"/>
        <w:autoSpaceDN w:val="0"/>
        <w:spacing w:before="4" w:after="0" w:line="237" w:lineRule="auto"/>
        <w:ind w:left="0" w:right="206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Федеральный закон от 12.01.1996 N 10-ФЗ «О профессиональных союзах, их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правах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и гарантиях деятельности».</w:t>
      </w:r>
    </w:p>
    <w:p w14:paraId="5F9CB748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Федеральный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закон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от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21.12.1994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№69-ФЗ</w:t>
      </w:r>
      <w:r w:rsidRPr="000744D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«О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пожарной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безопасности».</w:t>
      </w:r>
    </w:p>
    <w:p w14:paraId="1A301F5F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before="1" w:after="0" w:line="237" w:lineRule="auto"/>
        <w:ind w:left="0" w:right="206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Федеральный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закон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от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22.07.2008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№123-Ф3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«Технический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регламент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требованиях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пожарной</w:t>
      </w:r>
      <w:r w:rsidRPr="000744D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безопасности».</w:t>
      </w:r>
    </w:p>
    <w:p w14:paraId="43304DA9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1032"/>
        </w:tabs>
        <w:autoSpaceDE w:val="0"/>
        <w:autoSpaceDN w:val="0"/>
        <w:spacing w:after="0" w:line="275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Федеральный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закон</w:t>
      </w:r>
      <w:r w:rsidRPr="001D47A7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28.12.13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№426-ФЗ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оценке</w:t>
      </w:r>
      <w:r w:rsidRPr="001D47A7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условий</w:t>
      </w:r>
      <w:r w:rsidR="001D47A7">
        <w:rPr>
          <w:rFonts w:ascii="Times New Roman" w:hAnsi="Times New Roman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труда».</w:t>
      </w:r>
    </w:p>
    <w:p w14:paraId="2F20378B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272" w:lineRule="exact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Федеральный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закон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24.07.1998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№125-ФЗ</w:t>
      </w:r>
      <w:r w:rsidRPr="001D47A7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обязательном</w:t>
      </w:r>
      <w:r w:rsidRPr="001D47A7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социальном</w:t>
      </w:r>
      <w:r w:rsidR="001D47A7">
        <w:rPr>
          <w:rFonts w:ascii="Times New Roman" w:hAnsi="Times New Roman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страховании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несчастных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случаев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заболеваний».</w:t>
      </w:r>
    </w:p>
    <w:p w14:paraId="01FF9F99" w14:textId="77777777" w:rsidR="000744D5" w:rsidRPr="000744D5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37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44D5">
        <w:rPr>
          <w:rFonts w:ascii="Times New Roman" w:hAnsi="Times New Roman"/>
          <w:sz w:val="28"/>
          <w:szCs w:val="28"/>
        </w:rPr>
        <w:t>Федеральный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закон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от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01.05.1999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№92-ФЗ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«О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Российской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трехсторонней</w:t>
      </w:r>
      <w:r w:rsidRPr="000744D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комиссии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по регулированию социально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-</w:t>
      </w:r>
      <w:r w:rsidRPr="000744D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744D5">
        <w:rPr>
          <w:rFonts w:ascii="Times New Roman" w:hAnsi="Times New Roman"/>
          <w:sz w:val="28"/>
          <w:szCs w:val="28"/>
        </w:rPr>
        <w:t>трудовых отношений».</w:t>
      </w:r>
    </w:p>
    <w:p w14:paraId="469A6ABA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left="0" w:right="208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Федеральный закон от 26.12.2008 №294-ФЗ «О защите прав юридических лиц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индивидуальных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предпринимателей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осуществлении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государственного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контроля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(надзора)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муниципального контроля».</w:t>
      </w:r>
    </w:p>
    <w:p w14:paraId="2CFD399D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0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11">
        <w:r w:rsidRPr="001D47A7">
          <w:rPr>
            <w:rFonts w:ascii="Times New Roman" w:hAnsi="Times New Roman"/>
            <w:sz w:val="28"/>
            <w:szCs w:val="28"/>
          </w:rPr>
          <w:t>Федеральный</w:t>
        </w:r>
        <w:r w:rsidRPr="001D47A7">
          <w:rPr>
            <w:rFonts w:ascii="Times New Roman" w:hAnsi="Times New Roman"/>
            <w:spacing w:val="-2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закон</w:t>
        </w:r>
        <w:r w:rsidRPr="001D47A7">
          <w:rPr>
            <w:rFonts w:ascii="Times New Roman" w:hAnsi="Times New Roman"/>
            <w:spacing w:val="-1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от</w:t>
        </w:r>
        <w:r w:rsidRPr="001D47A7">
          <w:rPr>
            <w:rFonts w:ascii="Times New Roman" w:hAnsi="Times New Roman"/>
            <w:spacing w:val="-3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28.12.2013</w:t>
        </w:r>
        <w:r w:rsidRPr="001D47A7">
          <w:rPr>
            <w:rFonts w:ascii="Times New Roman" w:hAnsi="Times New Roman"/>
            <w:spacing w:val="-1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N 400-ФЗ</w:t>
        </w:r>
        <w:r w:rsidRPr="001D47A7">
          <w:rPr>
            <w:rFonts w:ascii="Times New Roman" w:hAnsi="Times New Roman"/>
            <w:spacing w:val="-2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«О</w:t>
        </w:r>
        <w:r w:rsidRPr="001D47A7">
          <w:rPr>
            <w:rFonts w:ascii="Times New Roman" w:hAnsi="Times New Roman"/>
            <w:spacing w:val="-2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страховых</w:t>
        </w:r>
        <w:r w:rsidRPr="001D47A7">
          <w:rPr>
            <w:rFonts w:ascii="Times New Roman" w:hAnsi="Times New Roman"/>
            <w:spacing w:val="-1"/>
            <w:sz w:val="28"/>
            <w:szCs w:val="28"/>
          </w:rPr>
          <w:t xml:space="preserve"> </w:t>
        </w:r>
        <w:r w:rsidRPr="001D47A7">
          <w:rPr>
            <w:rFonts w:ascii="Times New Roman" w:hAnsi="Times New Roman"/>
            <w:sz w:val="28"/>
            <w:szCs w:val="28"/>
          </w:rPr>
          <w:t>пенсиях»</w:t>
        </w:r>
      </w:hyperlink>
    </w:p>
    <w:p w14:paraId="099816ED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Федеральный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закон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27.12.2002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№184-ФЗ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техническом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регулировании».</w:t>
      </w:r>
    </w:p>
    <w:p w14:paraId="2AB4423D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37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Федеральный закон от 21.07.1997 №116-ФЗ «О промышленной безопасности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опасных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производственных объектов».</w:t>
      </w:r>
    </w:p>
    <w:p w14:paraId="605DE437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2" w:after="0" w:line="237" w:lineRule="auto"/>
        <w:ind w:left="0" w:right="208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 Правительства РФ от 24.12.2021 № 2464 «О порядке обучения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охране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труда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 проверки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знания требований охраны труда»</w:t>
      </w:r>
    </w:p>
    <w:p w14:paraId="0D090BD1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Минздравсоцразвития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01.06.2009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№290н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Межотраслевых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правил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обеспечения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работников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одеждой,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обувью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 другими средствами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индивидуальной защиты».</w:t>
      </w:r>
    </w:p>
    <w:p w14:paraId="2F1711BD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237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Минздравсоцразвития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22.06.2009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№357н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Типовых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норм бесплатной выдачи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одежды,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обуви 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других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средств индивидуальной защиты работникам, занятым на работах с вредными и (или)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опасными условиями труда, а также на работах, выполняемых в особых температурных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условиях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или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связанных с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загрязнением».</w:t>
      </w:r>
    </w:p>
    <w:p w14:paraId="23105E12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37" w:lineRule="auto"/>
        <w:ind w:left="0" w:right="205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Типовые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отраслевые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нормы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бесплатной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выдачи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работникам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одежды,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специальной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обуви 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других средств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индивидуальной защиты.</w:t>
      </w:r>
    </w:p>
    <w:p w14:paraId="45F5AD48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37" w:lineRule="auto"/>
        <w:ind w:left="0" w:right="208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ФСС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15.10.2008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№209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формы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порядка представления отчета по использованию сумм страховых взносов на обязательное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социальное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страхование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несчастных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случаев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финансирование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предупредительных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мер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сокращению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производственного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травматизма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работников».</w:t>
      </w:r>
    </w:p>
    <w:p w14:paraId="7D058DB3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4" w:after="0" w:line="237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Правительства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16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сентября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2020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года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№1479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Правил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противопожарного режима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Российской Федерации.</w:t>
      </w:r>
    </w:p>
    <w:p w14:paraId="591A1778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37" w:lineRule="auto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Правительства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01.12.2005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№713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Правил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отнесения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видов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экономической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деятельности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к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классу</w:t>
      </w:r>
      <w:r w:rsidRPr="001D47A7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профессионального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риска».</w:t>
      </w:r>
    </w:p>
    <w:p w14:paraId="590331C8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Правительства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15.12.2000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№967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Положения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расследовании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учете профессиональных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заболеваний».</w:t>
      </w:r>
    </w:p>
    <w:p w14:paraId="6A99A1AA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37" w:lineRule="auto"/>
        <w:ind w:left="0" w:right="206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Постановление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Правительства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27.12.2010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№1160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lastRenderedPageBreak/>
        <w:t>Положения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разработке,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изменении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нормативных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правовых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актов,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содержащих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государственные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нормативные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требования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охраны труда»</w:t>
      </w:r>
    </w:p>
    <w:p w14:paraId="22DBF90F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37" w:lineRule="auto"/>
        <w:ind w:left="0" w:right="206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 Минтруда России от 24.01.2014 №33H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 утверждении Методики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проведения специальной оценки условий труда, Классификатора вредных и (или) опасных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производственных факторов, формы отчета о проведении специальной оценки условий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труда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 инструкции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ее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заполнению».</w:t>
      </w:r>
    </w:p>
    <w:p w14:paraId="6BEE896A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4" w:after="0" w:line="237" w:lineRule="auto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 Минтруда России от 01.08.2012 №39н «Об утверждении Методики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расчета скидок и надбавок к страховым тарифам на обязательное социальное страхование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несчастных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случаев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 заболеваний».</w:t>
      </w:r>
    </w:p>
    <w:p w14:paraId="391AA6F6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1" w:after="0" w:line="237" w:lineRule="auto"/>
        <w:ind w:left="0" w:right="202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 Минздравсоцразвития России от 16.02.2009 №45н «Об утверждении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норм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условий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бесплатной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выдачи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работникам,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занятым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работах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вредными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условиями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труда,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молока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или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других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равноценных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пищевых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продуктов,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Порядка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осуществления компенсационной выплаты в размере, эквивалентном стоимости молока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или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других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равноценных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пищевых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продуктов,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Перечня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вредных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производственных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факторов,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воздействии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которых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профилактических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целях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рекомендуется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употребление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молока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или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других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равноценных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пищевых продуктов».</w:t>
      </w:r>
    </w:p>
    <w:p w14:paraId="4E840428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before="8" w:after="0" w:line="237" w:lineRule="auto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Минздравсоцразвития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24.02.2005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№160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«Об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определении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степени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тяжести повреждения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здоровья</w:t>
      </w:r>
      <w:r w:rsidRPr="001D47A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при</w:t>
      </w:r>
      <w:r w:rsidRPr="001D47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несчастных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случаях</w:t>
      </w:r>
      <w:r w:rsidRPr="001D47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на</w:t>
      </w:r>
      <w:r w:rsidRPr="001D47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производстве».</w:t>
      </w:r>
    </w:p>
    <w:p w14:paraId="39A055BD" w14:textId="77777777" w:rsidR="000744D5" w:rsidRPr="001D47A7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before="1" w:after="0" w:line="237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47A7">
        <w:rPr>
          <w:rFonts w:ascii="Times New Roman" w:hAnsi="Times New Roman"/>
          <w:sz w:val="28"/>
          <w:szCs w:val="28"/>
        </w:rPr>
        <w:t>Приказ Минздрава РФ от 28.05.2001 №176 «О совершенствовании системы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расследования</w:t>
      </w:r>
      <w:r w:rsidRPr="001D47A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учета</w:t>
      </w:r>
      <w:r w:rsidRPr="001D47A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</w:t>
      </w:r>
      <w:r w:rsidRPr="001D47A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</w:t>
      </w:r>
      <w:r w:rsidRPr="001D47A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в</w:t>
      </w:r>
      <w:r w:rsidRPr="001D47A7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Российской</w:t>
      </w:r>
      <w:r w:rsidRPr="001D47A7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Федерации»</w:t>
      </w:r>
      <w:r w:rsidRPr="001D47A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(вместе</w:t>
      </w:r>
      <w:r w:rsidRPr="001D47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с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«Инструкцией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порядке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применения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Положения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расследовании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и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учете</w:t>
      </w:r>
      <w:r w:rsidRPr="001D47A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профессиональных</w:t>
      </w:r>
      <w:r w:rsidRPr="001D47A7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заболеваний,</w:t>
      </w:r>
      <w:r w:rsidRPr="001D47A7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утвержденного</w:t>
      </w:r>
      <w:r w:rsidRPr="001D47A7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Постановлением</w:t>
      </w:r>
      <w:r w:rsidRPr="001D47A7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Правительства</w:t>
      </w:r>
      <w:r w:rsidRPr="001D47A7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РФ</w:t>
      </w:r>
      <w:r w:rsidRPr="001D47A7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1D47A7">
        <w:rPr>
          <w:rFonts w:ascii="Times New Roman" w:hAnsi="Times New Roman"/>
          <w:sz w:val="28"/>
          <w:szCs w:val="28"/>
        </w:rPr>
        <w:t>от</w:t>
      </w:r>
    </w:p>
    <w:p w14:paraId="5705FA04" w14:textId="77777777" w:rsidR="000744D5" w:rsidRPr="001D47A7" w:rsidRDefault="000744D5" w:rsidP="001D47A7">
      <w:pPr>
        <w:pStyle w:val="ac"/>
        <w:spacing w:before="1" w:line="275" w:lineRule="exact"/>
        <w:ind w:left="0" w:firstLine="0"/>
        <w:rPr>
          <w:sz w:val="28"/>
          <w:szCs w:val="28"/>
        </w:rPr>
      </w:pPr>
      <w:r w:rsidRPr="001D47A7">
        <w:rPr>
          <w:sz w:val="28"/>
          <w:szCs w:val="28"/>
        </w:rPr>
        <w:t>15.12.200</w:t>
      </w:r>
      <w:r w:rsidRPr="001D47A7">
        <w:rPr>
          <w:spacing w:val="-1"/>
          <w:sz w:val="28"/>
          <w:szCs w:val="28"/>
        </w:rPr>
        <w:t xml:space="preserve"> </w:t>
      </w:r>
      <w:r w:rsidRPr="001D47A7">
        <w:rPr>
          <w:sz w:val="28"/>
          <w:szCs w:val="28"/>
        </w:rPr>
        <w:t>№967»)</w:t>
      </w:r>
    </w:p>
    <w:p w14:paraId="1B555ACD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1" w:after="0" w:line="237" w:lineRule="auto"/>
        <w:ind w:left="0" w:right="203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Минздравсоцразвития РФ от 15.04.2005 №275 «О формах документов,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необходимых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для расследования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несчастных случаев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на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производстве».</w:t>
      </w:r>
      <w:r w:rsidR="00EB7A23">
        <w:rPr>
          <w:rFonts w:ascii="Times New Roman" w:hAnsi="Times New Roman"/>
          <w:sz w:val="28"/>
          <w:szCs w:val="28"/>
        </w:rPr>
        <w:t xml:space="preserve"> </w:t>
      </w:r>
    </w:p>
    <w:p w14:paraId="34891ACD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Минтруда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социальной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защиты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РФ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30.12.2016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№851н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Классификации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видов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экономической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деятельности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классам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профессионального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риска».</w:t>
      </w:r>
    </w:p>
    <w:p w14:paraId="0AD60A62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37" w:lineRule="auto"/>
        <w:ind w:left="0" w:right="204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Минздравсоцразвития РФ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17.12.2010 №1122н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 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норм бесплатной выдачи работникам смывающих и (или) обезвреживающих средств 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стандарта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безопасности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«обеспечение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работников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смывающими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(или)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обезвреживающими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средствами»</w:t>
      </w:r>
    </w:p>
    <w:p w14:paraId="50591842" w14:textId="77777777" w:rsidR="000744D5" w:rsidRPr="00EB7A23" w:rsidRDefault="00EB7A23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12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«Примерные учебные планы обучения по охране труда и проверке знаний</w:t>
      </w:r>
      <w:r w:rsidR="000744D5"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требований охраны труда работников организаций, и Примерная программа обучения по</w:t>
      </w:r>
      <w:r w:rsidR="000744D5"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охране</w:t>
      </w:r>
      <w:r w:rsidR="000744D5"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труда</w:t>
      </w:r>
      <w:r w:rsidR="000744D5"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работников</w:t>
      </w:r>
      <w:r w:rsidR="000744D5"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организаций» (утв.</w:t>
      </w:r>
      <w:r w:rsidR="000744D5" w:rsidRPr="00EB7A2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Минтруда</w:t>
      </w:r>
      <w:r w:rsidR="000744D5"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России от</w:t>
      </w:r>
      <w:r w:rsidR="000744D5"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44D5" w:rsidRPr="00EB7A23">
        <w:rPr>
          <w:rFonts w:ascii="Times New Roman" w:hAnsi="Times New Roman"/>
          <w:sz w:val="28"/>
          <w:szCs w:val="28"/>
        </w:rPr>
        <w:t>17.05.2004).</w:t>
      </w:r>
    </w:p>
    <w:p w14:paraId="050480D5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37" w:lineRule="auto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ГОСТ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Pr="00EB7A23">
        <w:rPr>
          <w:rFonts w:ascii="Times New Roman" w:hAnsi="Times New Roman"/>
          <w:sz w:val="28"/>
          <w:szCs w:val="28"/>
        </w:rPr>
        <w:t>12.0.004-2015</w:t>
      </w:r>
      <w:proofErr w:type="gramEnd"/>
      <w:r w:rsidRPr="00EB7A23">
        <w:rPr>
          <w:rFonts w:ascii="Times New Roman" w:hAnsi="Times New Roman"/>
          <w:sz w:val="28"/>
          <w:szCs w:val="28"/>
        </w:rPr>
        <w:t>.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«Межгосударственный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стандарт.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Система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стандартов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безопасности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труда.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Организация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обучения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безопасности труда.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Общие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положения»</w:t>
      </w:r>
    </w:p>
    <w:p w14:paraId="18CF3197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73" w:lineRule="exact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22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сентября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650н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«Об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примерного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положения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комитете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(комиссии)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по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охране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труда»</w:t>
      </w:r>
    </w:p>
    <w:p w14:paraId="5FAE28E6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1032"/>
        </w:tabs>
        <w:autoSpaceDE w:val="0"/>
        <w:autoSpaceDN w:val="0"/>
        <w:spacing w:after="0" w:line="272" w:lineRule="exact"/>
        <w:ind w:left="0" w:right="205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lastRenderedPageBreak/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29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октября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774н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«Об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общих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требований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к</w:t>
      </w:r>
      <w:r w:rsidRPr="008039C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организации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безопасного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рабочего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места»</w:t>
      </w:r>
    </w:p>
    <w:p w14:paraId="3763DE7D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237" w:lineRule="auto"/>
        <w:ind w:left="0" w:right="203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t>Распоряжение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Правительства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Pr="008039C8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04.12.2021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3455-р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«Постановление Правительства Российской Федерации «Об утверждении Перечня работ,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связанных с предотвращением или устранением последствий чрезвычайных ситуаций, 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также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отдельных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видов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работ,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которых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допускается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выполнение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работ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опасных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условиях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труда»»</w:t>
      </w:r>
    </w:p>
    <w:p w14:paraId="0D5B4093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37" w:lineRule="auto"/>
        <w:ind w:left="0" w:right="205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29 октября 2021 г. № 772н «Об утверждении основных требований к порядку разработки и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содержанию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правил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 инструкций</w:t>
      </w:r>
      <w:r w:rsidRPr="00EB7A2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охране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труда,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разрабатываемых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работодателем»</w:t>
      </w:r>
    </w:p>
    <w:p w14:paraId="00C8EEBE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37" w:lineRule="auto"/>
        <w:ind w:left="0" w:right="212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15 сентября 2021 г. № 632н «Об утверждении рекомендаций по учету микроповреждений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(микротравм)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работников»</w:t>
      </w:r>
    </w:p>
    <w:p w14:paraId="377BB05D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3" w:after="0" w:line="237" w:lineRule="auto"/>
        <w:ind w:left="0" w:right="2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29.10.2021 № 775н «Об утверждении Порядка проведения государственной экспертизы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условий труда»</w:t>
      </w:r>
    </w:p>
    <w:p w14:paraId="1F29A240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28.10.2021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№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765н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типовых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форм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документов,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необходимых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для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проведения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государственной экспертизы условий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труда»</w:t>
      </w:r>
    </w:p>
    <w:p w14:paraId="1B42349D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65" w:after="0" w:line="237" w:lineRule="auto"/>
        <w:ind w:left="0" w:right="213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="008039C8" w:rsidRP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22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октября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757н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«Об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формы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сертификата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эксперта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право</w:t>
      </w:r>
      <w:r w:rsidRPr="008039C8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выполнения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работ,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по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специальной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оценке,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условий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технических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требований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к</w:t>
      </w:r>
      <w:r w:rsidRPr="008039C8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нему,</w:t>
      </w:r>
      <w:r w:rsidRPr="008039C8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инструкции</w:t>
      </w:r>
      <w:r w:rsidRPr="008039C8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по</w:t>
      </w:r>
      <w:r w:rsidRPr="008039C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заполнению</w:t>
      </w:r>
      <w:r w:rsidRPr="008039C8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бланка</w:t>
      </w:r>
      <w:r w:rsidRPr="008039C8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сертификата</w:t>
      </w:r>
      <w:r w:rsidRPr="008039C8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эксперта</w:t>
      </w:r>
      <w:r w:rsidRPr="008039C8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право</w:t>
      </w:r>
      <w:r w:rsidRPr="008039C8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выполнения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работ, по специальной оценке, условий труда и Порядка формирования и ведения реестра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экспертов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организаций,</w:t>
      </w:r>
      <w:r w:rsidRPr="008039C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проводящих специальную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оценку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условий труда»</w:t>
      </w:r>
    </w:p>
    <w:p w14:paraId="55E929D3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1032"/>
        </w:tabs>
        <w:autoSpaceDE w:val="0"/>
        <w:autoSpaceDN w:val="0"/>
        <w:spacing w:after="0" w:line="273" w:lineRule="exact"/>
        <w:ind w:left="0" w:right="207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29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октября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776н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«Об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Примерного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положения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</w:t>
      </w:r>
      <w:r w:rsidRPr="008039C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системе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управления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охраной труда»</w:t>
      </w:r>
    </w:p>
    <w:p w14:paraId="6CF665BB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12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28 декабря 2021 г. № 796 «Об утверждении Рекомендаций по выбору методов оценки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уровней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профессиональных рисков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 снижению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уровней таких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рисков»</w:t>
      </w:r>
    </w:p>
    <w:p w14:paraId="43A9AE38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237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29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октября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2021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г.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№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771н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«Приказ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Минтруда России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Примерного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перечня ежегодно реализуемых работодателем мероприятий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 улучшению условий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охраны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труда,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ликвидации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или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снижению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уровней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профессиональных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рисков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либо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недопущению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повышения их уровней»»</w:t>
      </w:r>
    </w:p>
    <w:p w14:paraId="5F8D7AC6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37" w:lineRule="auto"/>
        <w:ind w:left="0" w:right="209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</w:t>
      </w:r>
      <w:r w:rsidR="008039C8">
        <w:rPr>
          <w:rFonts w:ascii="Times New Roman" w:hAnsi="Times New Roman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29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октября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773н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«Об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форм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(способов)</w:t>
      </w:r>
      <w:r w:rsidRPr="008039C8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информирования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работников об их трудовых правах, включая право на безопасные условия и охрану труда,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 примерного перечня информационных материалов в целях информирования работников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об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их трудовых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правах, включая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право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на</w:t>
      </w:r>
      <w:r w:rsidRPr="008039C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безопасные</w:t>
      </w:r>
      <w:r w:rsidRPr="008039C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условия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 охрану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труда»</w:t>
      </w:r>
    </w:p>
    <w:p w14:paraId="51ABF55D" w14:textId="77777777" w:rsidR="000744D5" w:rsidRPr="008039C8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37" w:lineRule="auto"/>
        <w:ind w:left="0" w:right="204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39C8">
        <w:rPr>
          <w:rFonts w:ascii="Times New Roman" w:hAnsi="Times New Roman"/>
          <w:sz w:val="28"/>
          <w:szCs w:val="28"/>
        </w:rPr>
        <w:lastRenderedPageBreak/>
        <w:t>Приказ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</w:t>
      </w:r>
      <w:r w:rsidRPr="008039C8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защиты</w:t>
      </w:r>
      <w:r w:rsidRPr="008039C8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Российской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Федерации</w:t>
      </w:r>
      <w:r w:rsidRPr="008039C8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от13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мая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2021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г.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№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313н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«О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внесении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изменений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в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приказ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Министерства</w:t>
      </w:r>
      <w:r w:rsidRPr="008039C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социальной защиты Российской Федерации от 18 июля 2019 г. № 512н «Об утверждении</w:t>
      </w:r>
      <w:r w:rsidRPr="008039C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перечня производств, работ и должностей с вредными и (или) опасными условиями труда,</w:t>
      </w:r>
      <w:r w:rsidRPr="008039C8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на</w:t>
      </w:r>
      <w:r w:rsidRPr="008039C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которых ограничивается применение</w:t>
      </w:r>
      <w:r w:rsidRPr="008039C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труда</w:t>
      </w:r>
      <w:r w:rsidRPr="008039C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039C8">
        <w:rPr>
          <w:rFonts w:ascii="Times New Roman" w:hAnsi="Times New Roman"/>
          <w:sz w:val="28"/>
          <w:szCs w:val="28"/>
        </w:rPr>
        <w:t>женщин»»</w:t>
      </w:r>
    </w:p>
    <w:p w14:paraId="4CF0DF27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37" w:lineRule="auto"/>
        <w:ind w:left="0" w:right="204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17 июня 2021 г. № 406н «О форме и Порядке подачи декларации соответствия условий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 государственным нормативным требованиям охраны труда, Порядке формирования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 ведения реестра деклараций соответствия условий труда государственным нормативным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требованиям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охраны труда»</w:t>
      </w:r>
    </w:p>
    <w:p w14:paraId="4FADCA5C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37" w:lineRule="auto"/>
        <w:ind w:left="0" w:right="202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17 декабря 2021 г. № 894 «Об утверждении рекомендаций по размещению работодателем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информационных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материалов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целях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информирования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работников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их</w:t>
      </w:r>
      <w:r w:rsidRPr="00EB7A23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трудовых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правах,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включая право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на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безопасные</w:t>
      </w:r>
      <w:r w:rsidRPr="00EB7A2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условия и охрану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труда»</w:t>
      </w:r>
    </w:p>
    <w:p w14:paraId="59391A8A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37" w:lineRule="auto"/>
        <w:ind w:left="0" w:right="205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 МЧС России от 18.11.2021 №806 «Об определении Порядка, видов,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сроков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обучения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лиц,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осуществляющих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трудовую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или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служебную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деятельность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организациях, по программам противопожарного инструктажа, требований к содержанию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указанных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программ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категорий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лиц,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проходящих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обучение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дополнительным</w:t>
      </w:r>
      <w:r w:rsidRPr="00EB7A23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профессиональным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программам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области пожарной безопасности»</w:t>
      </w:r>
    </w:p>
    <w:p w14:paraId="7EBC0848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205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Минтруда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России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№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37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31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января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2022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г.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Рекомендаций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структуре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службы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охраны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труда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в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организации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численности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работников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службы</w:t>
      </w:r>
      <w:r w:rsidRPr="00EB7A2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охраны труда»</w:t>
      </w:r>
    </w:p>
    <w:p w14:paraId="0E969E6E" w14:textId="77777777" w:rsidR="000744D5" w:rsidRPr="00EB7A23" w:rsidRDefault="000744D5" w:rsidP="00063BDF">
      <w:pPr>
        <w:pStyle w:val="a8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37" w:lineRule="auto"/>
        <w:ind w:left="0" w:right="211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7A23">
        <w:rPr>
          <w:rFonts w:ascii="Times New Roman" w:hAnsi="Times New Roman"/>
          <w:sz w:val="28"/>
          <w:szCs w:val="28"/>
        </w:rPr>
        <w:t>Приказ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Минтруда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России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№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36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от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31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января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2022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г.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«Об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утверждении</w:t>
      </w:r>
      <w:r w:rsidRPr="00EB7A2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Рекомендаций</w:t>
      </w:r>
      <w:r w:rsidRPr="00EB7A2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по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классификации,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обнаружению,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распознаванию</w:t>
      </w:r>
      <w:r w:rsidRPr="00EB7A2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и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описанию</w:t>
      </w:r>
      <w:r w:rsidRPr="00EB7A2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7A23">
        <w:rPr>
          <w:rFonts w:ascii="Times New Roman" w:hAnsi="Times New Roman"/>
          <w:sz w:val="28"/>
          <w:szCs w:val="28"/>
        </w:rPr>
        <w:t>опасностей»</w:t>
      </w:r>
    </w:p>
    <w:p w14:paraId="4348A792" w14:textId="77777777" w:rsidR="005E11F6" w:rsidRPr="00EB7A23" w:rsidRDefault="005E11F6" w:rsidP="008128D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515C10" w14:textId="77777777" w:rsidR="005E11F6" w:rsidRPr="00EB7A23" w:rsidRDefault="005E11F6" w:rsidP="008128D9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D45AB5A" w14:textId="77777777" w:rsidR="005E11F6" w:rsidRPr="00432A32" w:rsidRDefault="005E11F6" w:rsidP="000C4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E11F6" w:rsidRPr="00432A32" w:rsidSect="00000E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707" w:bottom="567" w:left="1418" w:header="397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E720C" w14:textId="77777777" w:rsidR="00203FD0" w:rsidRDefault="00203FD0" w:rsidP="003321E5">
      <w:pPr>
        <w:spacing w:after="0" w:line="240" w:lineRule="auto"/>
      </w:pPr>
      <w:r>
        <w:separator/>
      </w:r>
    </w:p>
  </w:endnote>
  <w:endnote w:type="continuationSeparator" w:id="0">
    <w:p w14:paraId="1ABD4B43" w14:textId="77777777" w:rsidR="00203FD0" w:rsidRDefault="00203FD0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923C" w14:textId="77777777" w:rsidR="00F01C10" w:rsidRDefault="00F01C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151D1" w14:textId="77777777" w:rsidR="00F01C10" w:rsidRDefault="00F01C1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90EC" w14:textId="77777777" w:rsidR="00F01C10" w:rsidRDefault="00F01C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2A31" w14:textId="77777777" w:rsidR="00203FD0" w:rsidRDefault="00203FD0" w:rsidP="003321E5">
      <w:pPr>
        <w:spacing w:after="0" w:line="240" w:lineRule="auto"/>
      </w:pPr>
      <w:r>
        <w:separator/>
      </w:r>
    </w:p>
  </w:footnote>
  <w:footnote w:type="continuationSeparator" w:id="0">
    <w:p w14:paraId="5DE773C0" w14:textId="77777777" w:rsidR="00203FD0" w:rsidRDefault="00203FD0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41EC" w14:textId="77777777" w:rsidR="00F01C10" w:rsidRDefault="00000000">
    <w:pPr>
      <w:pStyle w:val="a3"/>
    </w:pPr>
    <w:r>
      <w:rPr>
        <w:noProof/>
      </w:rPr>
      <w:pict w14:anchorId="09A84C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60455" o:spid="_x0000_s1025" type="#_x0000_t136" style="position:absolute;margin-left:0;margin-top:0;width:612.9pt;height:76.6pt;rotation:315;z-index:-2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FD35" w14:textId="77777777" w:rsidR="008F2D32" w:rsidRDefault="00000000">
    <w:pPr>
      <w:pStyle w:val="a3"/>
      <w:jc w:val="center"/>
    </w:pPr>
    <w:r>
      <w:rPr>
        <w:noProof/>
      </w:rPr>
      <w:pict w14:anchorId="187D87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60456" o:spid="_x0000_s1026" type="#_x0000_t136" style="position:absolute;left:0;text-align:left;margin-left:0;margin-top:0;width:612.9pt;height:76.6pt;rotation:315;z-index:-1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КОПИРОВАТЬ НЕ РАЗРЕШАЕТСЯ"/>
        </v:shape>
      </w:pict>
    </w:r>
  </w:p>
  <w:p w14:paraId="3D59917A" w14:textId="77777777" w:rsidR="006E7051" w:rsidRDefault="006E705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573C" w14:textId="77777777" w:rsidR="00F01C10" w:rsidRDefault="00000000">
    <w:pPr>
      <w:pStyle w:val="a3"/>
    </w:pPr>
    <w:r>
      <w:rPr>
        <w:noProof/>
      </w:rPr>
      <w:pict w14:anchorId="22B96B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60454" o:spid="_x0000_s1027" type="#_x0000_t136" style="position:absolute;margin-left:0;margin-top:0;width:612.9pt;height:76.6pt;rotation:315;z-index:-3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2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A3309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545670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83D4F9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C921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AC269F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14F3F5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3A375F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8064C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82870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942347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B4E23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B7167C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C0C35E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C5B17A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8D4766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CAA3A5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DDB64E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2E801D8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2F132B2E"/>
    <w:multiLevelType w:val="hybridMultilevel"/>
    <w:tmpl w:val="FFFFFFFF"/>
    <w:lvl w:ilvl="0" w:tplc="EABCF01C">
      <w:numFmt w:val="bullet"/>
      <w:lvlText w:val="-"/>
      <w:lvlJc w:val="left"/>
      <w:pPr>
        <w:ind w:left="102" w:hanging="1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28216C4">
      <w:numFmt w:val="bullet"/>
      <w:lvlText w:val="•"/>
      <w:lvlJc w:val="left"/>
      <w:pPr>
        <w:ind w:left="1046" w:hanging="159"/>
      </w:pPr>
      <w:rPr>
        <w:rFonts w:hint="default"/>
      </w:rPr>
    </w:lvl>
    <w:lvl w:ilvl="2" w:tplc="9A3EAAB4">
      <w:numFmt w:val="bullet"/>
      <w:lvlText w:val="•"/>
      <w:lvlJc w:val="left"/>
      <w:pPr>
        <w:ind w:left="1993" w:hanging="159"/>
      </w:pPr>
      <w:rPr>
        <w:rFonts w:hint="default"/>
      </w:rPr>
    </w:lvl>
    <w:lvl w:ilvl="3" w:tplc="4B0EB6BE">
      <w:numFmt w:val="bullet"/>
      <w:lvlText w:val="•"/>
      <w:lvlJc w:val="left"/>
      <w:pPr>
        <w:ind w:left="2939" w:hanging="159"/>
      </w:pPr>
      <w:rPr>
        <w:rFonts w:hint="default"/>
      </w:rPr>
    </w:lvl>
    <w:lvl w:ilvl="4" w:tplc="249854B6">
      <w:numFmt w:val="bullet"/>
      <w:lvlText w:val="•"/>
      <w:lvlJc w:val="left"/>
      <w:pPr>
        <w:ind w:left="3886" w:hanging="159"/>
      </w:pPr>
      <w:rPr>
        <w:rFonts w:hint="default"/>
      </w:rPr>
    </w:lvl>
    <w:lvl w:ilvl="5" w:tplc="41AEFF98">
      <w:numFmt w:val="bullet"/>
      <w:lvlText w:val="•"/>
      <w:lvlJc w:val="left"/>
      <w:pPr>
        <w:ind w:left="4833" w:hanging="159"/>
      </w:pPr>
      <w:rPr>
        <w:rFonts w:hint="default"/>
      </w:rPr>
    </w:lvl>
    <w:lvl w:ilvl="6" w:tplc="21261FE4">
      <w:numFmt w:val="bullet"/>
      <w:lvlText w:val="•"/>
      <w:lvlJc w:val="left"/>
      <w:pPr>
        <w:ind w:left="5779" w:hanging="159"/>
      </w:pPr>
      <w:rPr>
        <w:rFonts w:hint="default"/>
      </w:rPr>
    </w:lvl>
    <w:lvl w:ilvl="7" w:tplc="FA1CA666">
      <w:numFmt w:val="bullet"/>
      <w:lvlText w:val="•"/>
      <w:lvlJc w:val="left"/>
      <w:pPr>
        <w:ind w:left="6726" w:hanging="159"/>
      </w:pPr>
      <w:rPr>
        <w:rFonts w:hint="default"/>
      </w:rPr>
    </w:lvl>
    <w:lvl w:ilvl="8" w:tplc="34D05950">
      <w:numFmt w:val="bullet"/>
      <w:lvlText w:val="•"/>
      <w:lvlJc w:val="left"/>
      <w:pPr>
        <w:ind w:left="7673" w:hanging="159"/>
      </w:pPr>
      <w:rPr>
        <w:rFonts w:hint="default"/>
      </w:rPr>
    </w:lvl>
  </w:abstractNum>
  <w:abstractNum w:abstractNumId="20" w15:restartNumberingAfterBreak="0">
    <w:nsid w:val="2FC146E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01C71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2F35C7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915131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CC80EC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E0166B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F567DE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1BB59F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41051A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45948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4C1A3E5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CF10CEB"/>
    <w:multiLevelType w:val="multilevel"/>
    <w:tmpl w:val="FFFFFFFF"/>
    <w:lvl w:ilvl="0">
      <w:start w:val="1"/>
      <w:numFmt w:val="decimal"/>
      <w:lvlText w:val="%1."/>
      <w:lvlJc w:val="left"/>
      <w:pPr>
        <w:ind w:left="1788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6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2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2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88" w:hanging="2160"/>
      </w:pPr>
      <w:rPr>
        <w:rFonts w:cs="Times New Roman" w:hint="default"/>
      </w:rPr>
    </w:lvl>
  </w:abstractNum>
  <w:abstractNum w:abstractNumId="32" w15:restartNumberingAfterBreak="0">
    <w:nsid w:val="4F884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08E10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52E42E3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53466BA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3FD598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585A2BFF"/>
    <w:multiLevelType w:val="hybridMultilevel"/>
    <w:tmpl w:val="FFFFFFFF"/>
    <w:lvl w:ilvl="0" w:tplc="5FFCC72A">
      <w:start w:val="1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55A33AC">
      <w:numFmt w:val="bullet"/>
      <w:lvlText w:val="•"/>
      <w:lvlJc w:val="left"/>
      <w:pPr>
        <w:ind w:left="2162" w:hanging="281"/>
      </w:pPr>
      <w:rPr>
        <w:rFonts w:hint="default"/>
      </w:rPr>
    </w:lvl>
    <w:lvl w:ilvl="2" w:tplc="BF06EBAC">
      <w:numFmt w:val="bullet"/>
      <w:lvlText w:val="•"/>
      <w:lvlJc w:val="left"/>
      <w:pPr>
        <w:ind w:left="3005" w:hanging="281"/>
      </w:pPr>
      <w:rPr>
        <w:rFonts w:hint="default"/>
      </w:rPr>
    </w:lvl>
    <w:lvl w:ilvl="3" w:tplc="E5D4AC26">
      <w:numFmt w:val="bullet"/>
      <w:lvlText w:val="•"/>
      <w:lvlJc w:val="left"/>
      <w:pPr>
        <w:ind w:left="3847" w:hanging="281"/>
      </w:pPr>
      <w:rPr>
        <w:rFonts w:hint="default"/>
      </w:rPr>
    </w:lvl>
    <w:lvl w:ilvl="4" w:tplc="B04CFF56">
      <w:numFmt w:val="bullet"/>
      <w:lvlText w:val="•"/>
      <w:lvlJc w:val="left"/>
      <w:pPr>
        <w:ind w:left="4690" w:hanging="281"/>
      </w:pPr>
      <w:rPr>
        <w:rFonts w:hint="default"/>
      </w:rPr>
    </w:lvl>
    <w:lvl w:ilvl="5" w:tplc="50C05D76">
      <w:numFmt w:val="bullet"/>
      <w:lvlText w:val="•"/>
      <w:lvlJc w:val="left"/>
      <w:pPr>
        <w:ind w:left="5533" w:hanging="281"/>
      </w:pPr>
      <w:rPr>
        <w:rFonts w:hint="default"/>
      </w:rPr>
    </w:lvl>
    <w:lvl w:ilvl="6" w:tplc="0F6ABF48">
      <w:numFmt w:val="bullet"/>
      <w:lvlText w:val="•"/>
      <w:lvlJc w:val="left"/>
      <w:pPr>
        <w:ind w:left="6375" w:hanging="281"/>
      </w:pPr>
      <w:rPr>
        <w:rFonts w:hint="default"/>
      </w:rPr>
    </w:lvl>
    <w:lvl w:ilvl="7" w:tplc="E86ADDFC">
      <w:numFmt w:val="bullet"/>
      <w:lvlText w:val="•"/>
      <w:lvlJc w:val="left"/>
      <w:pPr>
        <w:ind w:left="7218" w:hanging="281"/>
      </w:pPr>
      <w:rPr>
        <w:rFonts w:hint="default"/>
      </w:rPr>
    </w:lvl>
    <w:lvl w:ilvl="8" w:tplc="A6A0D1F0">
      <w:numFmt w:val="bullet"/>
      <w:lvlText w:val="•"/>
      <w:lvlJc w:val="left"/>
      <w:pPr>
        <w:ind w:left="8061" w:hanging="281"/>
      </w:pPr>
      <w:rPr>
        <w:rFonts w:hint="default"/>
      </w:rPr>
    </w:lvl>
  </w:abstractNum>
  <w:abstractNum w:abstractNumId="38" w15:restartNumberingAfterBreak="0">
    <w:nsid w:val="5ABB13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5F9E7C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60E15C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61BD633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61F83C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6BB66FA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6C2D3B8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6EB90A5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1BA49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72FE50C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 w15:restartNumberingAfterBreak="0">
    <w:nsid w:val="730D1BB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 w15:restartNumberingAfterBreak="0">
    <w:nsid w:val="736779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 w15:restartNumberingAfterBreak="0">
    <w:nsid w:val="7518678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 w15:restartNumberingAfterBreak="0">
    <w:nsid w:val="761131B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 w15:restartNumberingAfterBreak="0">
    <w:nsid w:val="7A5318A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 w15:restartNumberingAfterBreak="0">
    <w:nsid w:val="7C8A007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74705991">
    <w:abstractNumId w:val="16"/>
  </w:num>
  <w:num w:numId="2" w16cid:durableId="2073191531">
    <w:abstractNumId w:val="31"/>
  </w:num>
  <w:num w:numId="3" w16cid:durableId="975140323">
    <w:abstractNumId w:val="19"/>
  </w:num>
  <w:num w:numId="4" w16cid:durableId="1233855640">
    <w:abstractNumId w:val="37"/>
  </w:num>
  <w:num w:numId="5" w16cid:durableId="205262105">
    <w:abstractNumId w:val="25"/>
  </w:num>
  <w:num w:numId="6" w16cid:durableId="723260594">
    <w:abstractNumId w:val="15"/>
  </w:num>
  <w:num w:numId="7" w16cid:durableId="684132661">
    <w:abstractNumId w:val="36"/>
  </w:num>
  <w:num w:numId="8" w16cid:durableId="1485664682">
    <w:abstractNumId w:val="20"/>
  </w:num>
  <w:num w:numId="9" w16cid:durableId="1696231063">
    <w:abstractNumId w:val="38"/>
  </w:num>
  <w:num w:numId="10" w16cid:durableId="1814054457">
    <w:abstractNumId w:val="41"/>
  </w:num>
  <w:num w:numId="11" w16cid:durableId="913852312">
    <w:abstractNumId w:val="50"/>
  </w:num>
  <w:num w:numId="12" w16cid:durableId="1445419833">
    <w:abstractNumId w:val="30"/>
  </w:num>
  <w:num w:numId="13" w16cid:durableId="1982929498">
    <w:abstractNumId w:val="17"/>
  </w:num>
  <w:num w:numId="14" w16cid:durableId="909000888">
    <w:abstractNumId w:val="14"/>
  </w:num>
  <w:num w:numId="15" w16cid:durableId="560749051">
    <w:abstractNumId w:val="8"/>
  </w:num>
  <w:num w:numId="16" w16cid:durableId="1134181575">
    <w:abstractNumId w:val="2"/>
  </w:num>
  <w:num w:numId="17" w16cid:durableId="1441686433">
    <w:abstractNumId w:val="5"/>
  </w:num>
  <w:num w:numId="18" w16cid:durableId="1349478655">
    <w:abstractNumId w:val="32"/>
  </w:num>
  <w:num w:numId="19" w16cid:durableId="963773441">
    <w:abstractNumId w:val="44"/>
  </w:num>
  <w:num w:numId="20" w16cid:durableId="990645306">
    <w:abstractNumId w:val="33"/>
  </w:num>
  <w:num w:numId="21" w16cid:durableId="870262484">
    <w:abstractNumId w:val="18"/>
  </w:num>
  <w:num w:numId="22" w16cid:durableId="1036538962">
    <w:abstractNumId w:val="4"/>
  </w:num>
  <w:num w:numId="23" w16cid:durableId="493881531">
    <w:abstractNumId w:val="24"/>
  </w:num>
  <w:num w:numId="24" w16cid:durableId="199979755">
    <w:abstractNumId w:val="27"/>
  </w:num>
  <w:num w:numId="25" w16cid:durableId="78215324">
    <w:abstractNumId w:val="12"/>
  </w:num>
  <w:num w:numId="26" w16cid:durableId="1318414428">
    <w:abstractNumId w:val="35"/>
  </w:num>
  <w:num w:numId="27" w16cid:durableId="1780641763">
    <w:abstractNumId w:val="0"/>
  </w:num>
  <w:num w:numId="28" w16cid:durableId="913123767">
    <w:abstractNumId w:val="40"/>
  </w:num>
  <w:num w:numId="29" w16cid:durableId="2040617678">
    <w:abstractNumId w:val="10"/>
  </w:num>
  <w:num w:numId="30" w16cid:durableId="1749182640">
    <w:abstractNumId w:val="53"/>
  </w:num>
  <w:num w:numId="31" w16cid:durableId="160985">
    <w:abstractNumId w:val="48"/>
  </w:num>
  <w:num w:numId="32" w16cid:durableId="118841386">
    <w:abstractNumId w:val="7"/>
  </w:num>
  <w:num w:numId="33" w16cid:durableId="124811967">
    <w:abstractNumId w:val="49"/>
  </w:num>
  <w:num w:numId="34" w16cid:durableId="1449157945">
    <w:abstractNumId w:val="42"/>
  </w:num>
  <w:num w:numId="35" w16cid:durableId="106775134">
    <w:abstractNumId w:val="29"/>
  </w:num>
  <w:num w:numId="36" w16cid:durableId="1435246177">
    <w:abstractNumId w:val="1"/>
  </w:num>
  <w:num w:numId="37" w16cid:durableId="621108547">
    <w:abstractNumId w:val="51"/>
  </w:num>
  <w:num w:numId="38" w16cid:durableId="328363996">
    <w:abstractNumId w:val="26"/>
  </w:num>
  <w:num w:numId="39" w16cid:durableId="135998844">
    <w:abstractNumId w:val="22"/>
  </w:num>
  <w:num w:numId="40" w16cid:durableId="869152289">
    <w:abstractNumId w:val="3"/>
  </w:num>
  <w:num w:numId="41" w16cid:durableId="1388526342">
    <w:abstractNumId w:val="9"/>
  </w:num>
  <w:num w:numId="42" w16cid:durableId="77019261">
    <w:abstractNumId w:val="23"/>
  </w:num>
  <w:num w:numId="43" w16cid:durableId="1399933815">
    <w:abstractNumId w:val="13"/>
  </w:num>
  <w:num w:numId="44" w16cid:durableId="1310669827">
    <w:abstractNumId w:val="28"/>
  </w:num>
  <w:num w:numId="45" w16cid:durableId="206963087">
    <w:abstractNumId w:val="39"/>
  </w:num>
  <w:num w:numId="46" w16cid:durableId="2323927">
    <w:abstractNumId w:val="21"/>
  </w:num>
  <w:num w:numId="47" w16cid:durableId="126820881">
    <w:abstractNumId w:val="11"/>
  </w:num>
  <w:num w:numId="48" w16cid:durableId="803618970">
    <w:abstractNumId w:val="34"/>
  </w:num>
  <w:num w:numId="49" w16cid:durableId="571358368">
    <w:abstractNumId w:val="6"/>
  </w:num>
  <w:num w:numId="50" w16cid:durableId="69432053">
    <w:abstractNumId w:val="43"/>
  </w:num>
  <w:num w:numId="51" w16cid:durableId="1590851226">
    <w:abstractNumId w:val="47"/>
  </w:num>
  <w:num w:numId="52" w16cid:durableId="1423527400">
    <w:abstractNumId w:val="46"/>
  </w:num>
  <w:num w:numId="53" w16cid:durableId="2054578615">
    <w:abstractNumId w:val="52"/>
  </w:num>
  <w:num w:numId="54" w16cid:durableId="1842504409">
    <w:abstractNumId w:val="4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4717"/>
    <w:rsid w:val="00000EB4"/>
    <w:rsid w:val="00063BDF"/>
    <w:rsid w:val="000715DD"/>
    <w:rsid w:val="000744D5"/>
    <w:rsid w:val="00095371"/>
    <w:rsid w:val="000C4934"/>
    <w:rsid w:val="000E0156"/>
    <w:rsid w:val="001329BC"/>
    <w:rsid w:val="00172092"/>
    <w:rsid w:val="00187DF7"/>
    <w:rsid w:val="001B0789"/>
    <w:rsid w:val="001B1907"/>
    <w:rsid w:val="001D47A7"/>
    <w:rsid w:val="001E764D"/>
    <w:rsid w:val="00203FD0"/>
    <w:rsid w:val="0025153E"/>
    <w:rsid w:val="00287AA1"/>
    <w:rsid w:val="002B05E3"/>
    <w:rsid w:val="002D0AFF"/>
    <w:rsid w:val="002D252E"/>
    <w:rsid w:val="002E0FF3"/>
    <w:rsid w:val="002E7EC6"/>
    <w:rsid w:val="00301D18"/>
    <w:rsid w:val="0030469B"/>
    <w:rsid w:val="003321E5"/>
    <w:rsid w:val="003634FA"/>
    <w:rsid w:val="0036450D"/>
    <w:rsid w:val="00372864"/>
    <w:rsid w:val="00380920"/>
    <w:rsid w:val="00383E50"/>
    <w:rsid w:val="003A074F"/>
    <w:rsid w:val="003B5A83"/>
    <w:rsid w:val="00407EDB"/>
    <w:rsid w:val="00416A51"/>
    <w:rsid w:val="00432A32"/>
    <w:rsid w:val="00446992"/>
    <w:rsid w:val="004566B2"/>
    <w:rsid w:val="00483E5B"/>
    <w:rsid w:val="00491B6A"/>
    <w:rsid w:val="004E01E2"/>
    <w:rsid w:val="004E72FF"/>
    <w:rsid w:val="004F0F81"/>
    <w:rsid w:val="00525281"/>
    <w:rsid w:val="0054054E"/>
    <w:rsid w:val="00542D69"/>
    <w:rsid w:val="005575B0"/>
    <w:rsid w:val="00557BE5"/>
    <w:rsid w:val="005839CF"/>
    <w:rsid w:val="00595B15"/>
    <w:rsid w:val="005C0A7E"/>
    <w:rsid w:val="005C69CF"/>
    <w:rsid w:val="005D27D3"/>
    <w:rsid w:val="005E11F6"/>
    <w:rsid w:val="00622FD1"/>
    <w:rsid w:val="00644717"/>
    <w:rsid w:val="00684B27"/>
    <w:rsid w:val="006B40AC"/>
    <w:rsid w:val="006E7051"/>
    <w:rsid w:val="00757CD9"/>
    <w:rsid w:val="0078163A"/>
    <w:rsid w:val="007D2E92"/>
    <w:rsid w:val="007E2A60"/>
    <w:rsid w:val="00802CD4"/>
    <w:rsid w:val="008039C8"/>
    <w:rsid w:val="008128D9"/>
    <w:rsid w:val="00820EBA"/>
    <w:rsid w:val="00830D97"/>
    <w:rsid w:val="00842236"/>
    <w:rsid w:val="0084304F"/>
    <w:rsid w:val="00893540"/>
    <w:rsid w:val="00893718"/>
    <w:rsid w:val="00897A14"/>
    <w:rsid w:val="008A6993"/>
    <w:rsid w:val="008F0AF9"/>
    <w:rsid w:val="008F2D32"/>
    <w:rsid w:val="008F682A"/>
    <w:rsid w:val="00953A55"/>
    <w:rsid w:val="009659BE"/>
    <w:rsid w:val="0098552D"/>
    <w:rsid w:val="009C46BF"/>
    <w:rsid w:val="00A170CF"/>
    <w:rsid w:val="00A27C5D"/>
    <w:rsid w:val="00A672FC"/>
    <w:rsid w:val="00A77612"/>
    <w:rsid w:val="00A82150"/>
    <w:rsid w:val="00A84AC0"/>
    <w:rsid w:val="00AD1AEC"/>
    <w:rsid w:val="00AF37B9"/>
    <w:rsid w:val="00B268BA"/>
    <w:rsid w:val="00B77DE8"/>
    <w:rsid w:val="00B815E8"/>
    <w:rsid w:val="00B9181E"/>
    <w:rsid w:val="00BB1E92"/>
    <w:rsid w:val="00BC7B42"/>
    <w:rsid w:val="00C10036"/>
    <w:rsid w:val="00C60426"/>
    <w:rsid w:val="00D655AC"/>
    <w:rsid w:val="00DB4A26"/>
    <w:rsid w:val="00DC6D04"/>
    <w:rsid w:val="00DE2142"/>
    <w:rsid w:val="00DF1CBB"/>
    <w:rsid w:val="00E97081"/>
    <w:rsid w:val="00EB7A23"/>
    <w:rsid w:val="00F01C10"/>
    <w:rsid w:val="00F217E2"/>
    <w:rsid w:val="00F57659"/>
    <w:rsid w:val="00F6753C"/>
    <w:rsid w:val="00F73717"/>
    <w:rsid w:val="00F8129C"/>
    <w:rsid w:val="00F8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127B3"/>
  <w14:defaultImageDpi w14:val="0"/>
  <w15:docId w15:val="{0A1DD39F-5E57-476F-B056-34DF075D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page number" w:uiPriority="0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44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809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757CD9"/>
    <w:pPr>
      <w:keepNext/>
      <w:spacing w:after="0" w:line="360" w:lineRule="auto"/>
      <w:jc w:val="both"/>
      <w:outlineLvl w:val="4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744D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locked/>
    <w:rsid w:val="00380920"/>
    <w:rPr>
      <w:rFonts w:ascii="Cambria" w:hAnsi="Cambria" w:cs="Times New Roman"/>
      <w:b/>
      <w:i/>
      <w:sz w:val="28"/>
    </w:rPr>
  </w:style>
  <w:style w:type="character" w:customStyle="1" w:styleId="50">
    <w:name w:val="Заголовок 5 Знак"/>
    <w:link w:val="5"/>
    <w:uiPriority w:val="9"/>
    <w:locked/>
    <w:rsid w:val="00757CD9"/>
    <w:rPr>
      <w:rFonts w:ascii="Times New Roman" w:hAnsi="Times New Roman" w:cs="Times New Roman"/>
      <w:b/>
      <w:sz w:val="24"/>
    </w:rPr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321E5"/>
    <w:rPr>
      <w:rFonts w:cs="Times New Roman"/>
      <w:sz w:val="22"/>
    </w:rPr>
  </w:style>
  <w:style w:type="paragraph" w:customStyle="1" w:styleId="ConsNormal">
    <w:name w:val="ConsNormal"/>
    <w:rsid w:val="006447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44717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757CD9"/>
    <w:rPr>
      <w:rFonts w:cs="Times New Roman"/>
    </w:rPr>
  </w:style>
  <w:style w:type="paragraph" w:customStyle="1" w:styleId="ConsPlusTitle">
    <w:name w:val="ConsPlusTitle"/>
    <w:rsid w:val="00757CD9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Normal">
    <w:name w:val="ConsPlusNormal"/>
    <w:rsid w:val="007816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1"/>
    <w:qFormat/>
    <w:rsid w:val="00525281"/>
    <w:pPr>
      <w:ind w:left="720"/>
      <w:contextualSpacing/>
    </w:pPr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01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301D18"/>
    <w:rPr>
      <w:rFonts w:ascii="Segoe UI" w:hAnsi="Segoe UI" w:cs="Times New Roman"/>
      <w:sz w:val="18"/>
    </w:rPr>
  </w:style>
  <w:style w:type="character" w:styleId="ab">
    <w:name w:val="Emphasis"/>
    <w:uiPriority w:val="20"/>
    <w:qFormat/>
    <w:rsid w:val="00380920"/>
    <w:rPr>
      <w:rFonts w:cs="Times New Roman"/>
      <w:i/>
    </w:rPr>
  </w:style>
  <w:style w:type="paragraph" w:styleId="ac">
    <w:name w:val="Body Text"/>
    <w:basedOn w:val="a"/>
    <w:link w:val="ad"/>
    <w:uiPriority w:val="1"/>
    <w:qFormat/>
    <w:rsid w:val="00432A32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d">
    <w:name w:val="Основной текст Знак"/>
    <w:link w:val="ac"/>
    <w:uiPriority w:val="1"/>
    <w:locked/>
    <w:rsid w:val="00432A32"/>
    <w:rPr>
      <w:rFonts w:ascii="Times New Roman" w:hAnsi="Times New Roman" w:cs="Times New Roman"/>
      <w:sz w:val="24"/>
      <w:lang w:val="x-none" w:eastAsia="en-US"/>
    </w:rPr>
  </w:style>
  <w:style w:type="table" w:customStyle="1" w:styleId="TableNormal">
    <w:name w:val="Table Normal"/>
    <w:uiPriority w:val="2"/>
    <w:semiHidden/>
    <w:unhideWhenUsed/>
    <w:qFormat/>
    <w:rsid w:val="000744D5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44D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47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56525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EE389C0AF8615065B1E2472540ECC8A700BF9F85F759F072EA2E16D4D642534009255515DB2458172593B10C6255AEC615B6086F50C9C52uE3B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E389C0AF8615065B1E2472540ECC8A700BF9F85F759F072EA2E16D4D642534009255515DB2458778593B10C6255AEC615B6086F50C9C52uE3BI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A67F6-6A5F-4646-A75E-4BDA032E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3.dot</Template>
  <TotalTime>0</TotalTime>
  <Pages>24</Pages>
  <Words>7778</Words>
  <Characters>44339</Characters>
  <Application>Microsoft Office Word</Application>
  <DocSecurity>0</DocSecurity>
  <Lines>369</Lines>
  <Paragraphs>104</Paragraphs>
  <ScaleCrop>false</ScaleCrop>
  <Company>VMI</Company>
  <LinksUpToDate>false</LinksUpToDate>
  <CharactersWithSpaces>52013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Дмитрий Кондаков</cp:lastModifiedBy>
  <cp:revision>2</cp:revision>
  <cp:lastPrinted>2024-02-16T05:23:00Z</cp:lastPrinted>
  <dcterms:created xsi:type="dcterms:W3CDTF">2025-03-10T09:38:00Z</dcterms:created>
  <dcterms:modified xsi:type="dcterms:W3CDTF">2025-03-10T09:38:00Z</dcterms:modified>
</cp:coreProperties>
</file>